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F4" w:rsidRDefault="00E424F4">
      <w:pPr>
        <w:rPr>
          <w:rFonts w:ascii="Verdana" w:hAnsi="Verdana"/>
          <w:b/>
          <w:sz w:val="32"/>
          <w:szCs w:val="32"/>
        </w:rPr>
      </w:pPr>
    </w:p>
    <w:p w:rsidR="00E424F4" w:rsidRDefault="00383D18">
      <w:pPr>
        <w:rPr>
          <w:rFonts w:ascii="Verdana" w:hAnsi="Verdana"/>
          <w:b/>
          <w:sz w:val="32"/>
          <w:szCs w:val="3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1771650</wp:posOffset>
                </wp:positionH>
                <wp:positionV relativeFrom="paragraph">
                  <wp:posOffset>387985</wp:posOffset>
                </wp:positionV>
                <wp:extent cx="3371850" cy="6324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324600"/>
                        </a:xfrm>
                        <a:prstGeom prst="rect">
                          <a:avLst/>
                        </a:prstGeom>
                        <a:solidFill>
                          <a:srgbClr val="FFFFFF"/>
                        </a:solidFill>
                        <a:ln w="9525">
                          <a:solidFill>
                            <a:srgbClr val="000000"/>
                          </a:solidFill>
                          <a:miter lim="800000"/>
                          <a:headEnd/>
                          <a:tailEnd/>
                        </a:ln>
                      </wps:spPr>
                      <wps:txbx>
                        <w:txbxContent>
                          <w:p w:rsidR="001F0EA2" w:rsidRDefault="001F0EA2">
                            <w:pPr>
                              <w:jc w:val="right"/>
                              <w:rPr>
                                <w:rFonts w:ascii="Candara" w:hAnsi="Candara" w:cs="Arial"/>
                                <w:sz w:val="56"/>
                              </w:rPr>
                            </w:pPr>
                          </w:p>
                          <w:p w:rsidR="001F0EA2" w:rsidRDefault="001F0EA2" w:rsidP="004C2B50">
                            <w:pPr>
                              <w:jc w:val="right"/>
                              <w:rPr>
                                <w:rFonts w:ascii="Candara" w:hAnsi="Candara" w:cs="Arial"/>
                                <w:sz w:val="56"/>
                                <w:szCs w:val="56"/>
                              </w:rPr>
                            </w:pPr>
                            <w:r>
                              <w:rPr>
                                <w:rFonts w:ascii="Candara" w:hAnsi="Candara"/>
                                <w:noProof/>
                                <w:sz w:val="56"/>
                                <w:szCs w:val="56"/>
                                <w:lang w:eastAsia="en-GB"/>
                              </w:rPr>
                              <w:drawing>
                                <wp:inline distT="0" distB="0" distL="0" distR="0">
                                  <wp:extent cx="22955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781050"/>
                                          </a:xfrm>
                                          <a:prstGeom prst="rect">
                                            <a:avLst/>
                                          </a:prstGeom>
                                          <a:noFill/>
                                          <a:ln>
                                            <a:noFill/>
                                          </a:ln>
                                        </pic:spPr>
                                      </pic:pic>
                                    </a:graphicData>
                                  </a:graphic>
                                </wp:inline>
                              </w:drawing>
                            </w:r>
                          </w:p>
                          <w:p w:rsidR="001F0EA2" w:rsidRDefault="001F0EA2">
                            <w:pPr>
                              <w:jc w:val="center"/>
                              <w:rPr>
                                <w:rFonts w:ascii="Candara" w:hAnsi="Candara"/>
                              </w:rPr>
                            </w:pPr>
                          </w:p>
                          <w:p w:rsidR="001F0EA2" w:rsidRDefault="001F0EA2">
                            <w:pPr>
                              <w:jc w:val="center"/>
                              <w:rPr>
                                <w:rFonts w:ascii="Candara" w:hAnsi="Candara"/>
                              </w:rPr>
                            </w:pPr>
                          </w:p>
                          <w:p w:rsidR="001F0EA2" w:rsidRDefault="001F0EA2">
                            <w:pPr>
                              <w:jc w:val="center"/>
                              <w:rPr>
                                <w:rFonts w:ascii="Candara" w:hAnsi="Candara"/>
                              </w:rPr>
                            </w:pPr>
                          </w:p>
                          <w:p w:rsidR="001F0EA2" w:rsidRDefault="001F0EA2" w:rsidP="004C2B50">
                            <w:pPr>
                              <w:jc w:val="right"/>
                              <w:rPr>
                                <w:rFonts w:ascii="Candara" w:hAnsi="Candara" w:cs="Arial"/>
                                <w:b/>
                                <w:sz w:val="56"/>
                                <w:szCs w:val="56"/>
                              </w:rPr>
                            </w:pPr>
                            <w:r>
                              <w:rPr>
                                <w:rFonts w:ascii="Candara" w:hAnsi="Candara" w:cs="Arial"/>
                                <w:b/>
                                <w:sz w:val="56"/>
                                <w:szCs w:val="56"/>
                              </w:rPr>
                              <w:t>SCHOOL BEHAVIOUR POLICY</w:t>
                            </w:r>
                          </w:p>
                          <w:p w:rsidR="007609F1" w:rsidRDefault="007609F1" w:rsidP="004C2B50">
                            <w:pPr>
                              <w:jc w:val="right"/>
                              <w:rPr>
                                <w:rFonts w:ascii="Candara" w:hAnsi="Candara" w:cs="Arial"/>
                                <w:b/>
                                <w:sz w:val="56"/>
                                <w:szCs w:val="56"/>
                              </w:rPr>
                            </w:pPr>
                            <w:r>
                              <w:rPr>
                                <w:rFonts w:ascii="Candara" w:hAnsi="Candara" w:cs="Arial"/>
                                <w:b/>
                                <w:sz w:val="56"/>
                                <w:szCs w:val="56"/>
                              </w:rPr>
                              <w:t>Including the use of restraint, bullying and e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30.55pt;width:265.5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">
                <v:textbox>
                  <w:txbxContent>
                    <w:p w:rsidR="001F0EA2" w:rsidRDefault="001F0EA2">
                      <w:pPr>
                        <w:jc w:val="right"/>
                        <w:rPr>
                          <w:rFonts w:ascii="Candara" w:hAnsi="Candara" w:cs="Arial"/>
                          <w:sz w:val="56"/>
                        </w:rPr>
                      </w:pPr>
                    </w:p>
                    <w:p w:rsidR="001F0EA2" w:rsidRDefault="001F0EA2" w:rsidP="004C2B50">
                      <w:pPr>
                        <w:jc w:val="right"/>
                        <w:rPr>
                          <w:rFonts w:ascii="Candara" w:hAnsi="Candara" w:cs="Arial"/>
                          <w:sz w:val="56"/>
                          <w:szCs w:val="56"/>
                        </w:rPr>
                      </w:pPr>
                      <w:r>
                        <w:rPr>
                          <w:rFonts w:ascii="Candara" w:hAnsi="Candara"/>
                          <w:noProof/>
                          <w:sz w:val="56"/>
                          <w:szCs w:val="56"/>
                          <w:lang w:eastAsia="en-GB"/>
                        </w:rPr>
                        <w:drawing>
                          <wp:inline distT="0" distB="0" distL="0" distR="0">
                            <wp:extent cx="22955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781050"/>
                                    </a:xfrm>
                                    <a:prstGeom prst="rect">
                                      <a:avLst/>
                                    </a:prstGeom>
                                    <a:noFill/>
                                    <a:ln>
                                      <a:noFill/>
                                    </a:ln>
                                  </pic:spPr>
                                </pic:pic>
                              </a:graphicData>
                            </a:graphic>
                          </wp:inline>
                        </w:drawing>
                      </w:r>
                    </w:p>
                    <w:p w:rsidR="001F0EA2" w:rsidRDefault="001F0EA2">
                      <w:pPr>
                        <w:jc w:val="center"/>
                        <w:rPr>
                          <w:rFonts w:ascii="Candara" w:hAnsi="Candara"/>
                        </w:rPr>
                      </w:pPr>
                    </w:p>
                    <w:p w:rsidR="001F0EA2" w:rsidRDefault="001F0EA2">
                      <w:pPr>
                        <w:jc w:val="center"/>
                        <w:rPr>
                          <w:rFonts w:ascii="Candara" w:hAnsi="Candara"/>
                        </w:rPr>
                      </w:pPr>
                    </w:p>
                    <w:p w:rsidR="001F0EA2" w:rsidRDefault="001F0EA2">
                      <w:pPr>
                        <w:jc w:val="center"/>
                        <w:rPr>
                          <w:rFonts w:ascii="Candara" w:hAnsi="Candara"/>
                        </w:rPr>
                      </w:pPr>
                    </w:p>
                    <w:p w:rsidR="001F0EA2" w:rsidRDefault="001F0EA2" w:rsidP="004C2B50">
                      <w:pPr>
                        <w:jc w:val="right"/>
                        <w:rPr>
                          <w:rFonts w:ascii="Candara" w:hAnsi="Candara" w:cs="Arial"/>
                          <w:b/>
                          <w:sz w:val="56"/>
                          <w:szCs w:val="56"/>
                        </w:rPr>
                      </w:pPr>
                      <w:r>
                        <w:rPr>
                          <w:rFonts w:ascii="Candara" w:hAnsi="Candara" w:cs="Arial"/>
                          <w:b/>
                          <w:sz w:val="56"/>
                          <w:szCs w:val="56"/>
                        </w:rPr>
                        <w:t>SCHOOL BEHAVIOUR POLICY</w:t>
                      </w:r>
                    </w:p>
                    <w:p w:rsidR="007609F1" w:rsidRDefault="007609F1" w:rsidP="004C2B50">
                      <w:pPr>
                        <w:jc w:val="right"/>
                        <w:rPr>
                          <w:rFonts w:ascii="Candara" w:hAnsi="Candara" w:cs="Arial"/>
                          <w:b/>
                          <w:sz w:val="56"/>
                          <w:szCs w:val="56"/>
                        </w:rPr>
                      </w:pPr>
                      <w:r>
                        <w:rPr>
                          <w:rFonts w:ascii="Candara" w:hAnsi="Candara" w:cs="Arial"/>
                          <w:b/>
                          <w:sz w:val="56"/>
                          <w:szCs w:val="56"/>
                        </w:rPr>
                        <w:t>Including the use of restraint, bullying and e safety</w:t>
                      </w:r>
                    </w:p>
                  </w:txbxContent>
                </v:textbox>
              </v:shape>
            </w:pict>
          </mc:Fallback>
        </mc:AlternateContent>
      </w: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E424F4">
      <w:pPr>
        <w:rPr>
          <w:rFonts w:ascii="Verdana" w:hAnsi="Verdana"/>
          <w:b/>
          <w:sz w:val="32"/>
          <w:szCs w:val="32"/>
        </w:rPr>
      </w:pPr>
    </w:p>
    <w:p w:rsidR="00E424F4" w:rsidRDefault="00383D18">
      <w:pPr>
        <w:rPr>
          <w:rFonts w:ascii="Verdana" w:hAnsi="Verdana"/>
          <w:b/>
          <w:sz w:val="32"/>
          <w:szCs w:val="32"/>
        </w:rPr>
      </w:pPr>
      <w:r>
        <w:rPr>
          <w:noProof/>
          <w:lang w:eastAsia="en-GB"/>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257809</wp:posOffset>
                </wp:positionV>
                <wp:extent cx="3705225" cy="14097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9700"/>
                        </a:xfrm>
                        <a:prstGeom prst="rect">
                          <a:avLst/>
                        </a:prstGeom>
                        <a:solidFill>
                          <a:srgbClr val="FFFFFF"/>
                        </a:solidFill>
                        <a:ln w="9525">
                          <a:solidFill>
                            <a:srgbClr val="000000"/>
                          </a:solidFill>
                          <a:miter lim="800000"/>
                          <a:headEnd/>
                          <a:tailEnd/>
                        </a:ln>
                      </wps:spPr>
                      <wps:txbx>
                        <w:txbxContent>
                          <w:p w:rsidR="003A71F5" w:rsidRDefault="003A71F5" w:rsidP="003A71F5">
                            <w:pPr>
                              <w:rPr>
                                <w:rFonts w:ascii="Candara" w:hAnsi="Candara"/>
                                <w:sz w:val="20"/>
                                <w:szCs w:val="20"/>
                              </w:rPr>
                            </w:pPr>
                            <w:r>
                              <w:rPr>
                                <w:rFonts w:ascii="Candara" w:hAnsi="Candara"/>
                                <w:sz w:val="20"/>
                                <w:szCs w:val="20"/>
                              </w:rPr>
                              <w:t>Author:</w:t>
                            </w:r>
                            <w:r>
                              <w:rPr>
                                <w:rFonts w:ascii="Candara" w:hAnsi="Candara"/>
                                <w:sz w:val="20"/>
                                <w:szCs w:val="20"/>
                              </w:rPr>
                              <w:tab/>
                            </w:r>
                            <w:r>
                              <w:rPr>
                                <w:rFonts w:ascii="Candara" w:hAnsi="Candara"/>
                                <w:sz w:val="20"/>
                                <w:szCs w:val="20"/>
                              </w:rPr>
                              <w:tab/>
                            </w:r>
                            <w:r>
                              <w:rPr>
                                <w:rFonts w:ascii="Candara" w:hAnsi="Candara"/>
                                <w:sz w:val="20"/>
                                <w:szCs w:val="20"/>
                              </w:rPr>
                              <w:tab/>
                              <w:t>Mr S Hubbard</w:t>
                            </w:r>
                          </w:p>
                          <w:p w:rsidR="003A71F5" w:rsidRDefault="003A71F5" w:rsidP="003A71F5">
                            <w:pPr>
                              <w:rPr>
                                <w:rFonts w:ascii="Candara" w:hAnsi="Candara" w:cs="Arial"/>
                                <w:sz w:val="20"/>
                                <w:szCs w:val="20"/>
                              </w:rPr>
                            </w:pPr>
                            <w:r>
                              <w:rPr>
                                <w:rFonts w:ascii="Candara" w:hAnsi="Candara"/>
                                <w:sz w:val="20"/>
                                <w:szCs w:val="20"/>
                              </w:rPr>
                              <w:t>Updated:</w:t>
                            </w:r>
                            <w:r>
                              <w:rPr>
                                <w:rFonts w:ascii="Candara" w:hAnsi="Candara"/>
                                <w:sz w:val="20"/>
                                <w:szCs w:val="20"/>
                              </w:rPr>
                              <w:tab/>
                            </w:r>
                            <w:r>
                              <w:rPr>
                                <w:rFonts w:ascii="Candara" w:hAnsi="Candara"/>
                                <w:sz w:val="20"/>
                                <w:szCs w:val="20"/>
                              </w:rPr>
                              <w:tab/>
                              <w:t>April 2017</w:t>
                            </w:r>
                            <w:r w:rsidR="004C4936">
                              <w:rPr>
                                <w:rFonts w:ascii="Candara" w:hAnsi="Candara"/>
                                <w:sz w:val="20"/>
                                <w:szCs w:val="20"/>
                              </w:rPr>
                              <w:t xml:space="preserve"> (amended September 2017)</w:t>
                            </w:r>
                          </w:p>
                          <w:p w:rsidR="003A71F5" w:rsidRDefault="003A71F5" w:rsidP="003A71F5">
                            <w:pPr>
                              <w:ind w:left="2160" w:hanging="2160"/>
                              <w:rPr>
                                <w:rFonts w:ascii="Candara" w:hAnsi="Candara"/>
                                <w:sz w:val="20"/>
                                <w:szCs w:val="20"/>
                              </w:rPr>
                            </w:pPr>
                            <w:r>
                              <w:rPr>
                                <w:rFonts w:ascii="Candara" w:hAnsi="Candara"/>
                                <w:sz w:val="20"/>
                                <w:szCs w:val="20"/>
                              </w:rPr>
                              <w:t>Approved by:</w:t>
                            </w:r>
                            <w:r>
                              <w:rPr>
                                <w:rFonts w:ascii="Candara" w:hAnsi="Candara"/>
                                <w:sz w:val="20"/>
                                <w:szCs w:val="20"/>
                              </w:rPr>
                              <w:tab/>
                              <w:t xml:space="preserve">Curriculum &amp; Policies Committee </w:t>
                            </w:r>
                            <w:r w:rsidR="00DE44EF">
                              <w:rPr>
                                <w:rFonts w:ascii="Candara" w:hAnsi="Candara"/>
                                <w:sz w:val="20"/>
                                <w:szCs w:val="20"/>
                              </w:rPr>
                              <w:t>4</w:t>
                            </w:r>
                            <w:r>
                              <w:rPr>
                                <w:rFonts w:ascii="Candara" w:hAnsi="Candara"/>
                                <w:sz w:val="20"/>
                                <w:szCs w:val="20"/>
                              </w:rPr>
                              <w:t>.7.17</w:t>
                            </w:r>
                          </w:p>
                          <w:p w:rsidR="003A71F5" w:rsidRDefault="003A71F5" w:rsidP="003A71F5">
                            <w:pPr>
                              <w:pStyle w:val="Default"/>
                              <w:jc w:val="both"/>
                              <w:rPr>
                                <w:rFonts w:ascii="Candara" w:hAnsi="Candara"/>
                                <w:sz w:val="20"/>
                                <w:szCs w:val="20"/>
                              </w:rPr>
                            </w:pPr>
                            <w:r>
                              <w:rPr>
                                <w:rFonts w:ascii="Candara" w:hAnsi="Candara"/>
                                <w:sz w:val="20"/>
                                <w:szCs w:val="20"/>
                              </w:rPr>
                              <w:t>Next review:</w:t>
                            </w:r>
                            <w:r>
                              <w:rPr>
                                <w:rFonts w:ascii="Candara" w:hAnsi="Candara"/>
                                <w:sz w:val="20"/>
                                <w:szCs w:val="20"/>
                              </w:rPr>
                              <w:tab/>
                            </w:r>
                            <w:r>
                              <w:rPr>
                                <w:rFonts w:ascii="Candara" w:hAnsi="Candara"/>
                                <w:sz w:val="20"/>
                                <w:szCs w:val="20"/>
                              </w:rPr>
                              <w:tab/>
                            </w:r>
                            <w:r w:rsidR="00741629">
                              <w:rPr>
                                <w:rFonts w:ascii="Candara" w:hAnsi="Candara"/>
                                <w:sz w:val="20"/>
                                <w:szCs w:val="20"/>
                              </w:rPr>
                              <w:t xml:space="preserve">September </w:t>
                            </w:r>
                            <w:bookmarkStart w:id="0" w:name="_GoBack"/>
                            <w:bookmarkEnd w:id="0"/>
                            <w:r>
                              <w:rPr>
                                <w:rFonts w:ascii="Candara" w:hAnsi="Candara"/>
                                <w:sz w:val="20"/>
                                <w:szCs w:val="20"/>
                              </w:rPr>
                              <w:t>2019</w:t>
                            </w:r>
                          </w:p>
                          <w:p w:rsidR="00794FFA" w:rsidRPr="004C2B50" w:rsidRDefault="00794FFA">
                            <w:pPr>
                              <w:rPr>
                                <w:rFonts w:ascii="Candara" w:hAnsi="Candar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20.3pt;width:291.75pt;height:111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">
                <v:textbox>
                  <w:txbxContent>
                    <w:p w:rsidR="003A71F5" w:rsidRDefault="003A71F5" w:rsidP="003A71F5">
                      <w:pPr>
                        <w:rPr>
                          <w:rFonts w:ascii="Candara" w:hAnsi="Candara"/>
                          <w:sz w:val="20"/>
                          <w:szCs w:val="20"/>
                        </w:rPr>
                      </w:pPr>
                      <w:r>
                        <w:rPr>
                          <w:rFonts w:ascii="Candara" w:hAnsi="Candara"/>
                          <w:sz w:val="20"/>
                          <w:szCs w:val="20"/>
                        </w:rPr>
                        <w:t>Author:</w:t>
                      </w:r>
                      <w:r>
                        <w:rPr>
                          <w:rFonts w:ascii="Candara" w:hAnsi="Candara"/>
                          <w:sz w:val="20"/>
                          <w:szCs w:val="20"/>
                        </w:rPr>
                        <w:tab/>
                      </w:r>
                      <w:r>
                        <w:rPr>
                          <w:rFonts w:ascii="Candara" w:hAnsi="Candara"/>
                          <w:sz w:val="20"/>
                          <w:szCs w:val="20"/>
                        </w:rPr>
                        <w:tab/>
                      </w:r>
                      <w:r>
                        <w:rPr>
                          <w:rFonts w:ascii="Candara" w:hAnsi="Candara"/>
                          <w:sz w:val="20"/>
                          <w:szCs w:val="20"/>
                        </w:rPr>
                        <w:tab/>
                        <w:t>Mr S Hubbard</w:t>
                      </w:r>
                    </w:p>
                    <w:p w:rsidR="003A71F5" w:rsidRDefault="003A71F5" w:rsidP="003A71F5">
                      <w:pPr>
                        <w:rPr>
                          <w:rFonts w:ascii="Candara" w:hAnsi="Candara" w:cs="Arial"/>
                          <w:sz w:val="20"/>
                          <w:szCs w:val="20"/>
                        </w:rPr>
                      </w:pPr>
                      <w:r>
                        <w:rPr>
                          <w:rFonts w:ascii="Candara" w:hAnsi="Candara"/>
                          <w:sz w:val="20"/>
                          <w:szCs w:val="20"/>
                        </w:rPr>
                        <w:t>Updated:</w:t>
                      </w:r>
                      <w:r>
                        <w:rPr>
                          <w:rFonts w:ascii="Candara" w:hAnsi="Candara"/>
                          <w:sz w:val="20"/>
                          <w:szCs w:val="20"/>
                        </w:rPr>
                        <w:tab/>
                      </w:r>
                      <w:r>
                        <w:rPr>
                          <w:rFonts w:ascii="Candara" w:hAnsi="Candara"/>
                          <w:sz w:val="20"/>
                          <w:szCs w:val="20"/>
                        </w:rPr>
                        <w:tab/>
                        <w:t>April 2017</w:t>
                      </w:r>
                      <w:r w:rsidR="004C4936">
                        <w:rPr>
                          <w:rFonts w:ascii="Candara" w:hAnsi="Candara"/>
                          <w:sz w:val="20"/>
                          <w:szCs w:val="20"/>
                        </w:rPr>
                        <w:t xml:space="preserve"> (amended September 2017)</w:t>
                      </w:r>
                    </w:p>
                    <w:p w:rsidR="003A71F5" w:rsidRDefault="003A71F5" w:rsidP="003A71F5">
                      <w:pPr>
                        <w:ind w:left="2160" w:hanging="2160"/>
                        <w:rPr>
                          <w:rFonts w:ascii="Candara" w:hAnsi="Candara"/>
                          <w:sz w:val="20"/>
                          <w:szCs w:val="20"/>
                        </w:rPr>
                      </w:pPr>
                      <w:r>
                        <w:rPr>
                          <w:rFonts w:ascii="Candara" w:hAnsi="Candara"/>
                          <w:sz w:val="20"/>
                          <w:szCs w:val="20"/>
                        </w:rPr>
                        <w:t>Approved by:</w:t>
                      </w:r>
                      <w:r>
                        <w:rPr>
                          <w:rFonts w:ascii="Candara" w:hAnsi="Candara"/>
                          <w:sz w:val="20"/>
                          <w:szCs w:val="20"/>
                        </w:rPr>
                        <w:tab/>
                        <w:t xml:space="preserve">Curriculum &amp; Policies Committee </w:t>
                      </w:r>
                      <w:r w:rsidR="00DE44EF">
                        <w:rPr>
                          <w:rFonts w:ascii="Candara" w:hAnsi="Candara"/>
                          <w:sz w:val="20"/>
                          <w:szCs w:val="20"/>
                        </w:rPr>
                        <w:t>4</w:t>
                      </w:r>
                      <w:r>
                        <w:rPr>
                          <w:rFonts w:ascii="Candara" w:hAnsi="Candara"/>
                          <w:sz w:val="20"/>
                          <w:szCs w:val="20"/>
                        </w:rPr>
                        <w:t>.7.17</w:t>
                      </w:r>
                    </w:p>
                    <w:p w:rsidR="003A71F5" w:rsidRDefault="003A71F5" w:rsidP="003A71F5">
                      <w:pPr>
                        <w:pStyle w:val="Default"/>
                        <w:jc w:val="both"/>
                        <w:rPr>
                          <w:rFonts w:ascii="Candara" w:hAnsi="Candara"/>
                          <w:sz w:val="20"/>
                          <w:szCs w:val="20"/>
                        </w:rPr>
                      </w:pPr>
                      <w:r>
                        <w:rPr>
                          <w:rFonts w:ascii="Candara" w:hAnsi="Candara"/>
                          <w:sz w:val="20"/>
                          <w:szCs w:val="20"/>
                        </w:rPr>
                        <w:t>Next review:</w:t>
                      </w:r>
                      <w:r>
                        <w:rPr>
                          <w:rFonts w:ascii="Candara" w:hAnsi="Candara"/>
                          <w:sz w:val="20"/>
                          <w:szCs w:val="20"/>
                        </w:rPr>
                        <w:tab/>
                      </w:r>
                      <w:r>
                        <w:rPr>
                          <w:rFonts w:ascii="Candara" w:hAnsi="Candara"/>
                          <w:sz w:val="20"/>
                          <w:szCs w:val="20"/>
                        </w:rPr>
                        <w:tab/>
                      </w:r>
                      <w:r w:rsidR="00741629">
                        <w:rPr>
                          <w:rFonts w:ascii="Candara" w:hAnsi="Candara"/>
                          <w:sz w:val="20"/>
                          <w:szCs w:val="20"/>
                        </w:rPr>
                        <w:t xml:space="preserve">September </w:t>
                      </w:r>
                      <w:bookmarkStart w:id="1" w:name="_GoBack"/>
                      <w:bookmarkEnd w:id="1"/>
                      <w:r>
                        <w:rPr>
                          <w:rFonts w:ascii="Candara" w:hAnsi="Candara"/>
                          <w:sz w:val="20"/>
                          <w:szCs w:val="20"/>
                        </w:rPr>
                        <w:t>2019</w:t>
                      </w:r>
                    </w:p>
                    <w:p w:rsidR="00794FFA" w:rsidRPr="004C2B50" w:rsidRDefault="00794FFA">
                      <w:pPr>
                        <w:rPr>
                          <w:rFonts w:ascii="Candara" w:hAnsi="Candara"/>
                          <w:sz w:val="24"/>
                          <w:szCs w:val="24"/>
                        </w:rPr>
                      </w:pPr>
                    </w:p>
                  </w:txbxContent>
                </v:textbox>
                <w10:wrap anchorx="margin"/>
              </v:shape>
            </w:pict>
          </mc:Fallback>
        </mc:AlternateContent>
      </w:r>
    </w:p>
    <w:p w:rsidR="00E424F4" w:rsidRDefault="00E424F4">
      <w:pPr>
        <w:rPr>
          <w:rFonts w:ascii="Verdana" w:hAnsi="Verdana"/>
          <w:b/>
          <w:sz w:val="32"/>
          <w:szCs w:val="32"/>
        </w:rPr>
      </w:pPr>
    </w:p>
    <w:p w:rsidR="00E424F4" w:rsidRDefault="00E424F4">
      <w:pPr>
        <w:rPr>
          <w:rFonts w:ascii="Candara" w:hAnsi="Candara"/>
          <w:b/>
          <w:sz w:val="24"/>
          <w:szCs w:val="24"/>
        </w:rPr>
      </w:pPr>
    </w:p>
    <w:p w:rsidR="00E424F4" w:rsidRDefault="00E424F4">
      <w:pPr>
        <w:rPr>
          <w:rFonts w:ascii="Candara" w:hAnsi="Candara"/>
          <w:b/>
          <w:sz w:val="24"/>
          <w:szCs w:val="24"/>
        </w:rPr>
      </w:pPr>
    </w:p>
    <w:p w:rsidR="00E424F4" w:rsidRDefault="00E424F4">
      <w:pPr>
        <w:rPr>
          <w:rFonts w:ascii="Candara" w:hAnsi="Candara"/>
          <w:b/>
          <w:sz w:val="24"/>
          <w:szCs w:val="24"/>
        </w:rPr>
      </w:pPr>
    </w:p>
    <w:p w:rsidR="00E424F4" w:rsidRDefault="00E424F4">
      <w:pPr>
        <w:rPr>
          <w:rFonts w:ascii="Candara" w:hAnsi="Candara"/>
          <w:b/>
          <w:sz w:val="24"/>
          <w:szCs w:val="24"/>
        </w:rPr>
      </w:pPr>
      <w:smartTag w:uri="urn:schemas-microsoft-com:office:smarttags" w:element="PlaceName">
        <w:smartTag w:uri="urn:schemas-microsoft-com:office:smarttags" w:element="place">
          <w:smartTag w:uri="urn:schemas-microsoft-com:office:smarttags" w:element="PlaceName">
            <w:r>
              <w:rPr>
                <w:rFonts w:ascii="Candara" w:hAnsi="Candara"/>
                <w:b/>
                <w:sz w:val="24"/>
                <w:szCs w:val="24"/>
              </w:rPr>
              <w:t>Elmwood</w:t>
            </w:r>
          </w:smartTag>
          <w:r>
            <w:rPr>
              <w:rFonts w:ascii="Candara" w:hAnsi="Candara"/>
              <w:b/>
              <w:sz w:val="24"/>
              <w:szCs w:val="24"/>
            </w:rPr>
            <w:t xml:space="preserve"> </w:t>
          </w:r>
          <w:smartTag w:uri="urn:schemas-microsoft-com:office:smarttags" w:element="PlaceType">
            <w:r>
              <w:rPr>
                <w:rFonts w:ascii="Candara" w:hAnsi="Candara"/>
                <w:b/>
                <w:sz w:val="24"/>
                <w:szCs w:val="24"/>
              </w:rPr>
              <w:t>School</w:t>
            </w:r>
          </w:smartTag>
        </w:smartTag>
      </w:smartTag>
      <w:r>
        <w:rPr>
          <w:rFonts w:ascii="Candara" w:hAnsi="Candara"/>
          <w:b/>
          <w:sz w:val="24"/>
          <w:szCs w:val="24"/>
        </w:rPr>
        <w:t xml:space="preserve"> Behaviour Policy.</w:t>
      </w:r>
    </w:p>
    <w:p w:rsidR="00E424F4" w:rsidRDefault="00383D18">
      <w:pPr>
        <w:jc w:val="both"/>
        <w:rPr>
          <w:rFonts w:ascii="Candara" w:hAnsi="Candara"/>
          <w:b/>
          <w:sz w:val="24"/>
          <w:szCs w:val="24"/>
        </w:rPr>
      </w:pPr>
      <w:r>
        <w:rPr>
          <w:noProof/>
          <w:lang w:eastAsia="en-GB"/>
        </w:rPr>
        <w:drawing>
          <wp:anchor distT="0" distB="0" distL="114300" distR="114300" simplePos="0" relativeHeight="251656704" behindDoc="1" locked="0" layoutInCell="1" allowOverlap="1">
            <wp:simplePos x="0" y="0"/>
            <wp:positionH relativeFrom="column">
              <wp:posOffset>2857500</wp:posOffset>
            </wp:positionH>
            <wp:positionV relativeFrom="paragraph">
              <wp:posOffset>-685800</wp:posOffset>
            </wp:positionV>
            <wp:extent cx="3486150" cy="1304925"/>
            <wp:effectExtent l="0" t="0" r="0" b="9525"/>
            <wp:wrapTight wrapText="bothSides">
              <wp:wrapPolygon edited="0">
                <wp:start x="0" y="0"/>
                <wp:lineTo x="0" y="21442"/>
                <wp:lineTo x="21482" y="21442"/>
                <wp:lineTo x="21482"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1304925"/>
                    </a:xfrm>
                    <a:prstGeom prst="rect">
                      <a:avLst/>
                    </a:prstGeom>
                    <a:noFill/>
                  </pic:spPr>
                </pic:pic>
              </a:graphicData>
            </a:graphic>
            <wp14:sizeRelH relativeFrom="page">
              <wp14:pctWidth>0</wp14:pctWidth>
            </wp14:sizeRelH>
            <wp14:sizeRelV relativeFrom="page">
              <wp14:pctHeight>0</wp14:pctHeight>
            </wp14:sizeRelV>
          </wp:anchor>
        </w:drawing>
      </w:r>
      <w:r w:rsidR="00E424F4">
        <w:rPr>
          <w:rFonts w:ascii="Candara" w:hAnsi="Candara"/>
          <w:b/>
          <w:sz w:val="24"/>
          <w:szCs w:val="24"/>
        </w:rPr>
        <w:t>(Includes Physical Interventions and Anti Bullying).</w:t>
      </w:r>
      <w:r w:rsidR="00E424F4">
        <w:rPr>
          <w:rFonts w:ascii="Candara" w:hAnsi="Candara"/>
          <w:noProof/>
          <w:sz w:val="24"/>
          <w:szCs w:val="24"/>
          <w:lang w:eastAsia="en-GB"/>
        </w:rPr>
        <w:t xml:space="preserve"> </w:t>
      </w:r>
    </w:p>
    <w:p w:rsidR="00E424F4" w:rsidRDefault="00E424F4">
      <w:pPr>
        <w:jc w:val="both"/>
        <w:rPr>
          <w:rFonts w:ascii="Candara" w:hAnsi="Candara"/>
          <w:b/>
          <w:bCs/>
          <w:sz w:val="24"/>
          <w:szCs w:val="24"/>
        </w:rPr>
      </w:pPr>
      <w:r>
        <w:rPr>
          <w:rFonts w:ascii="Candara" w:hAnsi="Candara"/>
          <w:b/>
          <w:bCs/>
          <w:i/>
          <w:iCs/>
          <w:sz w:val="24"/>
          <w:szCs w:val="24"/>
        </w:rPr>
        <w:t>"If we could read the secret history of those we would like to punish, we would find in each life enough grief and suffering to make us stop wishing anything more on them."</w:t>
      </w:r>
      <w:r>
        <w:rPr>
          <w:rFonts w:ascii="Candara" w:hAnsi="Candara"/>
          <w:b/>
          <w:bCs/>
          <w:sz w:val="24"/>
          <w:szCs w:val="24"/>
        </w:rPr>
        <w:t> Hebrew Proverb:</w:t>
      </w:r>
    </w:p>
    <w:p w:rsidR="00E424F4" w:rsidRDefault="00E424F4">
      <w:pPr>
        <w:pStyle w:val="p11"/>
        <w:spacing w:line="240" w:lineRule="auto"/>
        <w:ind w:left="0" w:firstLine="0"/>
        <w:jc w:val="both"/>
        <w:rPr>
          <w:rFonts w:ascii="Candara" w:hAnsi="Candara"/>
          <w:b/>
          <w:bCs/>
        </w:rPr>
      </w:pPr>
      <w:r>
        <w:rPr>
          <w:rFonts w:ascii="Candara" w:hAnsi="Candara"/>
          <w:b/>
          <w:bCs/>
        </w:rPr>
        <w:t>Introduction</w:t>
      </w:r>
    </w:p>
    <w:p w:rsidR="00E424F4" w:rsidRDefault="00E424F4">
      <w:pPr>
        <w:pStyle w:val="p11"/>
        <w:spacing w:line="240" w:lineRule="auto"/>
        <w:ind w:left="0" w:firstLine="0"/>
        <w:jc w:val="both"/>
        <w:rPr>
          <w:rFonts w:ascii="Candara" w:hAnsi="Candara"/>
          <w:b/>
          <w:bCs/>
        </w:rPr>
      </w:pPr>
    </w:p>
    <w:p w:rsidR="00E424F4" w:rsidRDefault="00E424F4">
      <w:pPr>
        <w:pStyle w:val="p5"/>
        <w:spacing w:line="280" w:lineRule="exact"/>
        <w:jc w:val="both"/>
        <w:rPr>
          <w:rFonts w:ascii="Candara" w:hAnsi="Candara"/>
        </w:rPr>
      </w:pPr>
      <w:r>
        <w:rPr>
          <w:rFonts w:ascii="Candara" w:hAnsi="Candara"/>
        </w:rPr>
        <w:t>The school caters for pupils within the secondary phase of education. All pupils on entry have special educational needs that relate to a wide spectrum of learning and behavioural difficulties, incorporating the categories of SEBD, ADHD, ASD,</w:t>
      </w:r>
      <w:r w:rsidR="001F0EA2">
        <w:rPr>
          <w:rFonts w:ascii="Candara" w:hAnsi="Candara"/>
        </w:rPr>
        <w:t xml:space="preserve"> ODD, PDA</w:t>
      </w:r>
      <w:r>
        <w:rPr>
          <w:rFonts w:ascii="Candara" w:hAnsi="Candara"/>
        </w:rPr>
        <w:t xml:space="preserve"> associated complex needs and behavioural difficulties. Many are medicated for ADHD and some have involvement of CAHM</w:t>
      </w:r>
      <w:r w:rsidR="001F0EA2">
        <w:rPr>
          <w:rFonts w:ascii="Candara" w:hAnsi="Candara"/>
        </w:rPr>
        <w:t>S. After an initial integration period</w:t>
      </w:r>
      <w:r>
        <w:rPr>
          <w:rFonts w:ascii="Candara" w:hAnsi="Candara"/>
        </w:rPr>
        <w:t xml:space="preserve"> pupils are placed in one of our learning zones (Nurture Yr7/8, Transition </w:t>
      </w:r>
      <w:proofErr w:type="spellStart"/>
      <w:r>
        <w:rPr>
          <w:rFonts w:ascii="Candara" w:hAnsi="Candara"/>
        </w:rPr>
        <w:t>Yr</w:t>
      </w:r>
      <w:proofErr w:type="spellEnd"/>
      <w:r>
        <w:rPr>
          <w:rFonts w:ascii="Candara" w:hAnsi="Candara"/>
        </w:rPr>
        <w:t xml:space="preserve"> 9 and Pathways </w:t>
      </w:r>
      <w:proofErr w:type="spellStart"/>
      <w:r>
        <w:rPr>
          <w:rFonts w:ascii="Candara" w:hAnsi="Candara"/>
        </w:rPr>
        <w:t>Yr</w:t>
      </w:r>
      <w:proofErr w:type="spellEnd"/>
      <w:r>
        <w:rPr>
          <w:rFonts w:ascii="Candara" w:hAnsi="Candara"/>
        </w:rPr>
        <w:t xml:space="preserve"> 10/11). </w:t>
      </w:r>
    </w:p>
    <w:p w:rsidR="00E424F4" w:rsidRDefault="00E424F4">
      <w:pPr>
        <w:tabs>
          <w:tab w:val="left" w:pos="720"/>
        </w:tabs>
        <w:spacing w:after="0" w:line="280" w:lineRule="exact"/>
        <w:jc w:val="both"/>
        <w:rPr>
          <w:rFonts w:ascii="Candara" w:hAnsi="Candara"/>
          <w:sz w:val="24"/>
          <w:szCs w:val="24"/>
        </w:rPr>
      </w:pPr>
    </w:p>
    <w:p w:rsidR="00E424F4" w:rsidRDefault="00E424F4">
      <w:pPr>
        <w:tabs>
          <w:tab w:val="left" w:pos="720"/>
        </w:tabs>
        <w:spacing w:line="280" w:lineRule="exact"/>
        <w:jc w:val="both"/>
        <w:rPr>
          <w:rFonts w:ascii="Candara" w:hAnsi="Candara"/>
          <w:sz w:val="24"/>
          <w:szCs w:val="24"/>
        </w:rPr>
      </w:pPr>
      <w:r>
        <w:rPr>
          <w:rFonts w:ascii="Candara" w:hAnsi="Candara"/>
          <w:sz w:val="24"/>
          <w:szCs w:val="24"/>
        </w:rPr>
        <w:t>Many of our pupils special needs refer to associated complex and challenging behaviours. The causes of which can relate to learning difficulties including attitudes and application to learning, medical factors, poor role models, faulty handling, negative perception of peers and adults, emotional difficulties, personal independence difficulties, institutionalised patterns of behaviour, attachment disorders and chronic difficulties e.g. Autism, ADHD and PDA etc.</w:t>
      </w:r>
    </w:p>
    <w:p w:rsidR="00E424F4" w:rsidRDefault="00E424F4">
      <w:pPr>
        <w:pStyle w:val="p5"/>
        <w:spacing w:line="280" w:lineRule="exact"/>
        <w:jc w:val="both"/>
        <w:rPr>
          <w:rFonts w:ascii="Candara" w:hAnsi="Candara"/>
        </w:rPr>
      </w:pPr>
      <w:r>
        <w:rPr>
          <w:rFonts w:ascii="Candara" w:hAnsi="Candara"/>
        </w:rPr>
        <w:t>This document contains suggestions about managing a complex range of needs. Our beliefs and approaches have been drawn from the school staff’s experience of good practice and some are supported by research findings and links with other schools, mainstream and special.  It is a working instructional document and subject to review and amendment</w:t>
      </w:r>
    </w:p>
    <w:p w:rsidR="00E424F4" w:rsidRDefault="00E424F4">
      <w:pPr>
        <w:autoSpaceDE w:val="0"/>
        <w:autoSpaceDN w:val="0"/>
        <w:adjustRightInd w:val="0"/>
        <w:spacing w:after="0" w:line="240" w:lineRule="auto"/>
        <w:jc w:val="both"/>
        <w:rPr>
          <w:rFonts w:ascii="Candara" w:hAnsi="Candara" w:cs="AgfaRotisSansSerifExtraBold"/>
          <w:b/>
          <w:bCs/>
          <w:sz w:val="24"/>
          <w:szCs w:val="24"/>
        </w:rPr>
      </w:pPr>
    </w:p>
    <w:p w:rsidR="00E424F4" w:rsidRDefault="00E424F4">
      <w:pPr>
        <w:autoSpaceDE w:val="0"/>
        <w:autoSpaceDN w:val="0"/>
        <w:adjustRightInd w:val="0"/>
        <w:spacing w:after="0" w:line="240" w:lineRule="auto"/>
        <w:jc w:val="both"/>
        <w:rPr>
          <w:rFonts w:ascii="Candara" w:hAnsi="Candara" w:cs="AgfaRotisSansSerifExtraBold"/>
          <w:b/>
          <w:bCs/>
          <w:sz w:val="24"/>
          <w:szCs w:val="24"/>
        </w:rPr>
      </w:pPr>
      <w:r>
        <w:rPr>
          <w:rFonts w:ascii="Candara" w:hAnsi="Candara" w:cs="AgfaRotisSansSerifExtraBold"/>
          <w:b/>
          <w:bCs/>
          <w:sz w:val="24"/>
          <w:szCs w:val="24"/>
        </w:rPr>
        <w:t>Core Values</w:t>
      </w:r>
    </w:p>
    <w:p w:rsidR="00E424F4" w:rsidRDefault="00E424F4">
      <w:pPr>
        <w:autoSpaceDE w:val="0"/>
        <w:autoSpaceDN w:val="0"/>
        <w:adjustRightInd w:val="0"/>
        <w:spacing w:after="0" w:line="240" w:lineRule="auto"/>
        <w:jc w:val="both"/>
        <w:rPr>
          <w:rFonts w:ascii="Candara" w:hAnsi="Candara" w:cs="AgfaRotisSansSerifExtraBold"/>
          <w:b/>
          <w:bCs/>
          <w:sz w:val="24"/>
          <w:szCs w:val="24"/>
        </w:rPr>
      </w:pPr>
    </w:p>
    <w:p w:rsidR="00E424F4" w:rsidRDefault="00E424F4">
      <w:pPr>
        <w:autoSpaceDE w:val="0"/>
        <w:autoSpaceDN w:val="0"/>
        <w:adjustRightInd w:val="0"/>
        <w:spacing w:after="0" w:line="240" w:lineRule="auto"/>
        <w:jc w:val="both"/>
        <w:rPr>
          <w:rFonts w:ascii="Candara" w:hAnsi="Candara" w:cs="AgfaRotisSansSerifLight"/>
          <w:sz w:val="24"/>
          <w:szCs w:val="24"/>
        </w:rPr>
      </w:pPr>
      <w:r>
        <w:rPr>
          <w:rFonts w:ascii="Candara" w:hAnsi="Candara" w:cs="AgfaRotisSansSerifLight"/>
          <w:sz w:val="24"/>
          <w:szCs w:val="24"/>
        </w:rPr>
        <w:t xml:space="preserve">Core values are generated </w:t>
      </w:r>
      <w:r w:rsidR="001F0EA2">
        <w:rPr>
          <w:rFonts w:ascii="Candara" w:hAnsi="Candara" w:cs="AgfaRotisSansSerifLight"/>
          <w:sz w:val="24"/>
          <w:szCs w:val="24"/>
        </w:rPr>
        <w:t xml:space="preserve">and shared </w:t>
      </w:r>
      <w:r>
        <w:rPr>
          <w:rFonts w:ascii="Candara" w:hAnsi="Candara" w:cs="AgfaRotisSansSerifLight"/>
          <w:sz w:val="24"/>
          <w:szCs w:val="24"/>
        </w:rPr>
        <w:t>by all members of the school community and are the basis of school ethos, policy and practice. These values underpin and promote the development of attitudes, skills and knowledge necessary in the understanding and management of pupils</w:t>
      </w:r>
      <w:r w:rsidR="001F0EA2">
        <w:rPr>
          <w:rFonts w:ascii="Candara" w:hAnsi="Candara" w:cs="AgfaRotisSansSerifLight"/>
          <w:sz w:val="24"/>
          <w:szCs w:val="24"/>
        </w:rPr>
        <w:t xml:space="preserve"> with SEMH</w:t>
      </w:r>
      <w:r>
        <w:rPr>
          <w:rFonts w:ascii="Candara" w:hAnsi="Candara" w:cs="AgfaRotisSansSerifLight"/>
          <w:sz w:val="24"/>
          <w:szCs w:val="24"/>
        </w:rPr>
        <w:t>.</w:t>
      </w:r>
    </w:p>
    <w:p w:rsidR="00E424F4" w:rsidRDefault="00E424F4">
      <w:pPr>
        <w:autoSpaceDE w:val="0"/>
        <w:autoSpaceDN w:val="0"/>
        <w:adjustRightInd w:val="0"/>
        <w:spacing w:after="0" w:line="240" w:lineRule="auto"/>
        <w:jc w:val="both"/>
        <w:rPr>
          <w:rFonts w:ascii="Candara" w:hAnsi="Candara" w:cs="AgfaRotisSansSerifLight"/>
          <w:sz w:val="24"/>
          <w:szCs w:val="24"/>
        </w:rPr>
      </w:pPr>
    </w:p>
    <w:p w:rsidR="00E424F4" w:rsidRDefault="00E424F4">
      <w:pPr>
        <w:autoSpaceDE w:val="0"/>
        <w:autoSpaceDN w:val="0"/>
        <w:adjustRightInd w:val="0"/>
        <w:spacing w:after="0" w:line="240" w:lineRule="auto"/>
        <w:jc w:val="both"/>
        <w:rPr>
          <w:rFonts w:ascii="Candara" w:hAnsi="Candara" w:cs="AgfaRotisSansSerifExtraBold"/>
          <w:b/>
          <w:bCs/>
          <w:sz w:val="24"/>
          <w:szCs w:val="24"/>
        </w:rPr>
      </w:pPr>
      <w:r>
        <w:rPr>
          <w:rFonts w:ascii="Candara" w:hAnsi="Candara" w:cs="AgfaRotisSansSerifExtraBold"/>
          <w:b/>
          <w:bCs/>
          <w:sz w:val="24"/>
          <w:szCs w:val="24"/>
        </w:rPr>
        <w:t>Values that underpin Ethos, Policy and Practice</w:t>
      </w:r>
    </w:p>
    <w:p w:rsidR="00E424F4" w:rsidRDefault="00E424F4">
      <w:pPr>
        <w:autoSpaceDE w:val="0"/>
        <w:autoSpaceDN w:val="0"/>
        <w:adjustRightInd w:val="0"/>
        <w:spacing w:after="0" w:line="240" w:lineRule="auto"/>
        <w:jc w:val="both"/>
        <w:rPr>
          <w:rFonts w:ascii="Candara" w:hAnsi="Candara" w:cs="AgfaRotisSansSerifLight"/>
          <w:sz w:val="24"/>
          <w:szCs w:val="24"/>
        </w:rPr>
      </w:pPr>
      <w:r>
        <w:rPr>
          <w:rFonts w:ascii="Candara" w:hAnsi="Candara" w:cs="AgfaRotisSansSerifLight"/>
          <w:sz w:val="24"/>
          <w:szCs w:val="24"/>
        </w:rPr>
        <w:t xml:space="preserve">Values take cognisance of six key Outcomes </w:t>
      </w:r>
    </w:p>
    <w:p w:rsidR="00E424F4" w:rsidRDefault="00E424F4">
      <w:pPr>
        <w:autoSpaceDE w:val="0"/>
        <w:autoSpaceDN w:val="0"/>
        <w:adjustRightInd w:val="0"/>
        <w:spacing w:after="0" w:line="240" w:lineRule="auto"/>
        <w:jc w:val="both"/>
        <w:rPr>
          <w:rFonts w:ascii="Candara" w:hAnsi="Candara" w:cs="AgfaRotisSansSerifLight"/>
          <w:sz w:val="24"/>
          <w:szCs w:val="24"/>
        </w:rPr>
      </w:pPr>
      <w:r>
        <w:rPr>
          <w:rFonts w:ascii="Candara" w:hAnsi="Candara" w:cs="AgfaRotisSansSerifLight"/>
          <w:sz w:val="24"/>
          <w:szCs w:val="24"/>
        </w:rPr>
        <w:t xml:space="preserve"> (i) </w:t>
      </w:r>
      <w:r>
        <w:rPr>
          <w:rFonts w:ascii="Candara" w:hAnsi="Candara" w:cs="AgfaRotisSansSerifLight"/>
          <w:sz w:val="24"/>
          <w:szCs w:val="24"/>
        </w:rPr>
        <w:tab/>
        <w:t>To be healthy;</w:t>
      </w:r>
    </w:p>
    <w:p w:rsidR="00E424F4" w:rsidRDefault="00E424F4">
      <w:pPr>
        <w:autoSpaceDE w:val="0"/>
        <w:autoSpaceDN w:val="0"/>
        <w:adjustRightInd w:val="0"/>
        <w:spacing w:after="0" w:line="240" w:lineRule="auto"/>
        <w:jc w:val="both"/>
        <w:rPr>
          <w:rFonts w:ascii="Candara" w:hAnsi="Candara" w:cs="AgfaRotisSansSerifLight"/>
          <w:sz w:val="24"/>
          <w:szCs w:val="24"/>
        </w:rPr>
      </w:pPr>
      <w:r>
        <w:rPr>
          <w:rFonts w:ascii="Candara" w:hAnsi="Candara" w:cs="AgfaRotisSansSerifLight"/>
          <w:sz w:val="24"/>
          <w:szCs w:val="24"/>
        </w:rPr>
        <w:t xml:space="preserve">(ii) </w:t>
      </w:r>
      <w:r>
        <w:rPr>
          <w:rFonts w:ascii="Candara" w:hAnsi="Candara" w:cs="AgfaRotisSansSerifLight"/>
          <w:sz w:val="24"/>
          <w:szCs w:val="24"/>
        </w:rPr>
        <w:tab/>
        <w:t>To stay safe</w:t>
      </w:r>
      <w:r w:rsidR="001F0EA2">
        <w:rPr>
          <w:rFonts w:ascii="Candara" w:hAnsi="Candara" w:cs="AgfaRotisSansSerifLight"/>
          <w:sz w:val="24"/>
          <w:szCs w:val="24"/>
        </w:rPr>
        <w:t xml:space="preserve"> and to ensure others’ safety</w:t>
      </w:r>
      <w:r>
        <w:rPr>
          <w:rFonts w:ascii="Candara" w:hAnsi="Candara" w:cs="AgfaRotisSansSerifLight"/>
          <w:sz w:val="24"/>
          <w:szCs w:val="24"/>
        </w:rPr>
        <w:t>;</w:t>
      </w:r>
    </w:p>
    <w:p w:rsidR="00E424F4" w:rsidRDefault="00E424F4">
      <w:pPr>
        <w:autoSpaceDE w:val="0"/>
        <w:autoSpaceDN w:val="0"/>
        <w:adjustRightInd w:val="0"/>
        <w:spacing w:after="0" w:line="240" w:lineRule="auto"/>
        <w:jc w:val="both"/>
        <w:rPr>
          <w:rFonts w:ascii="Candara" w:hAnsi="Candara" w:cs="AgfaRotisSansSerifLight"/>
          <w:sz w:val="24"/>
          <w:szCs w:val="24"/>
        </w:rPr>
      </w:pPr>
      <w:r>
        <w:rPr>
          <w:rFonts w:ascii="Candara" w:hAnsi="Candara" w:cs="AgfaRotisSansSerifLight"/>
          <w:sz w:val="24"/>
          <w:szCs w:val="24"/>
        </w:rPr>
        <w:t xml:space="preserve">(iii) </w:t>
      </w:r>
      <w:r>
        <w:rPr>
          <w:rFonts w:ascii="Candara" w:hAnsi="Candara" w:cs="AgfaRotisSansSerifLight"/>
          <w:sz w:val="24"/>
          <w:szCs w:val="24"/>
        </w:rPr>
        <w:tab/>
        <w:t>To enjoy and achieve;</w:t>
      </w:r>
    </w:p>
    <w:p w:rsidR="00E424F4" w:rsidRDefault="00E424F4">
      <w:pPr>
        <w:autoSpaceDE w:val="0"/>
        <w:autoSpaceDN w:val="0"/>
        <w:adjustRightInd w:val="0"/>
        <w:spacing w:after="0" w:line="240" w:lineRule="auto"/>
        <w:jc w:val="both"/>
        <w:rPr>
          <w:rFonts w:ascii="Candara" w:hAnsi="Candara" w:cs="AgfaRotisSansSerifLight"/>
          <w:sz w:val="24"/>
          <w:szCs w:val="24"/>
        </w:rPr>
      </w:pPr>
      <w:r>
        <w:rPr>
          <w:rFonts w:ascii="Candara" w:hAnsi="Candara" w:cs="AgfaRotisSansSerifLight"/>
          <w:sz w:val="24"/>
          <w:szCs w:val="24"/>
        </w:rPr>
        <w:t>(iv)</w:t>
      </w:r>
      <w:r>
        <w:rPr>
          <w:rFonts w:ascii="Candara" w:hAnsi="Candara" w:cs="AgfaRotisSansSerifLight"/>
          <w:sz w:val="24"/>
          <w:szCs w:val="24"/>
        </w:rPr>
        <w:tab/>
        <w:t>To make a positive contribution;</w:t>
      </w:r>
    </w:p>
    <w:p w:rsidR="00E424F4" w:rsidRDefault="00E424F4">
      <w:pPr>
        <w:autoSpaceDE w:val="0"/>
        <w:autoSpaceDN w:val="0"/>
        <w:adjustRightInd w:val="0"/>
        <w:spacing w:after="0" w:line="240" w:lineRule="auto"/>
        <w:jc w:val="both"/>
        <w:rPr>
          <w:rFonts w:ascii="Candara" w:hAnsi="Candara" w:cs="AgfaRotisSansSerifLight"/>
          <w:sz w:val="24"/>
          <w:szCs w:val="24"/>
        </w:rPr>
      </w:pPr>
      <w:r>
        <w:rPr>
          <w:rFonts w:ascii="Candara" w:hAnsi="Candara" w:cs="AgfaRotisSansSerifLight"/>
          <w:sz w:val="24"/>
          <w:szCs w:val="24"/>
        </w:rPr>
        <w:t xml:space="preserve">(v) </w:t>
      </w:r>
      <w:r>
        <w:rPr>
          <w:rFonts w:ascii="Candara" w:hAnsi="Candara" w:cs="AgfaRotisSansSerifLight"/>
          <w:sz w:val="24"/>
          <w:szCs w:val="24"/>
        </w:rPr>
        <w:tab/>
        <w:t>To achieve economic well-being; and</w:t>
      </w:r>
    </w:p>
    <w:p w:rsidR="00E424F4" w:rsidRDefault="00E424F4">
      <w:pPr>
        <w:autoSpaceDE w:val="0"/>
        <w:autoSpaceDN w:val="0"/>
        <w:adjustRightInd w:val="0"/>
        <w:spacing w:after="0" w:line="240" w:lineRule="auto"/>
        <w:ind w:left="709" w:hanging="709"/>
        <w:jc w:val="both"/>
        <w:rPr>
          <w:rFonts w:ascii="Candara" w:hAnsi="Candara" w:cs="AgfaRotisSansSerifLight"/>
          <w:sz w:val="24"/>
          <w:szCs w:val="24"/>
        </w:rPr>
      </w:pPr>
      <w:r>
        <w:rPr>
          <w:rFonts w:ascii="Candara" w:hAnsi="Candara" w:cs="AgfaRotisSansSerifLight"/>
          <w:sz w:val="24"/>
          <w:szCs w:val="24"/>
        </w:rPr>
        <w:t>(vi)</w:t>
      </w:r>
      <w:r>
        <w:rPr>
          <w:rFonts w:ascii="Candara" w:hAnsi="Candara" w:cs="AgfaRotisSansSerifLight"/>
          <w:sz w:val="24"/>
          <w:szCs w:val="24"/>
        </w:rPr>
        <w:tab/>
        <w:t>To live in a society which respects their rights but one in which they are equally aware of their responsibilities.</w:t>
      </w:r>
    </w:p>
    <w:p w:rsidR="00E424F4" w:rsidRDefault="00E424F4">
      <w:pPr>
        <w:pStyle w:val="ListParagraph"/>
        <w:numPr>
          <w:ilvl w:val="0"/>
          <w:numId w:val="11"/>
        </w:numPr>
        <w:autoSpaceDE w:val="0"/>
        <w:autoSpaceDN w:val="0"/>
        <w:adjustRightInd w:val="0"/>
        <w:spacing w:after="0" w:line="240" w:lineRule="auto"/>
        <w:jc w:val="both"/>
        <w:rPr>
          <w:rFonts w:ascii="Candara" w:hAnsi="Candara" w:cs="AgfaRotisSansSerifLight"/>
          <w:sz w:val="24"/>
          <w:szCs w:val="24"/>
        </w:rPr>
      </w:pPr>
      <w:r>
        <w:rPr>
          <w:rFonts w:ascii="Candara" w:hAnsi="Candara" w:cs="AgfaRotisSansSerifLight"/>
          <w:sz w:val="24"/>
          <w:szCs w:val="24"/>
        </w:rPr>
        <w:t>Behaviour generally has a purpose</w:t>
      </w:r>
      <w:r w:rsidR="001F0EA2">
        <w:rPr>
          <w:rFonts w:ascii="Candara" w:hAnsi="Candara" w:cs="AgfaRotisSansSerifLight"/>
          <w:sz w:val="24"/>
          <w:szCs w:val="24"/>
        </w:rPr>
        <w:t>; it is a form of communication</w:t>
      </w:r>
      <w:r>
        <w:rPr>
          <w:rFonts w:ascii="Candara" w:hAnsi="Candara" w:cs="AgfaRotisSansSerifLight"/>
          <w:sz w:val="24"/>
          <w:szCs w:val="24"/>
        </w:rPr>
        <w:t>.</w:t>
      </w:r>
    </w:p>
    <w:p w:rsidR="00E424F4" w:rsidRDefault="00E424F4">
      <w:pPr>
        <w:pStyle w:val="ListParagraph"/>
        <w:numPr>
          <w:ilvl w:val="0"/>
          <w:numId w:val="11"/>
        </w:numPr>
        <w:autoSpaceDE w:val="0"/>
        <w:autoSpaceDN w:val="0"/>
        <w:adjustRightInd w:val="0"/>
        <w:spacing w:after="0" w:line="240" w:lineRule="auto"/>
        <w:jc w:val="both"/>
        <w:rPr>
          <w:rFonts w:ascii="Candara" w:hAnsi="Candara" w:cs="AgfaRotisSansSerifLight"/>
          <w:sz w:val="24"/>
          <w:szCs w:val="24"/>
        </w:rPr>
      </w:pPr>
      <w:r>
        <w:rPr>
          <w:rFonts w:ascii="Candara" w:hAnsi="Candara" w:cs="AgfaRotisSansSerifLight"/>
          <w:sz w:val="24"/>
          <w:szCs w:val="24"/>
        </w:rPr>
        <w:lastRenderedPageBreak/>
        <w:t>Many behaviour problems are the result of a lack of self-regulation within the person, or a lack of knowledge of the acceptable way to do things.</w:t>
      </w:r>
    </w:p>
    <w:p w:rsidR="00E424F4" w:rsidRDefault="00E424F4">
      <w:pPr>
        <w:pStyle w:val="ListParagraph"/>
        <w:numPr>
          <w:ilvl w:val="0"/>
          <w:numId w:val="11"/>
        </w:numPr>
        <w:autoSpaceDE w:val="0"/>
        <w:autoSpaceDN w:val="0"/>
        <w:adjustRightInd w:val="0"/>
        <w:spacing w:after="0" w:line="240" w:lineRule="auto"/>
        <w:jc w:val="both"/>
        <w:rPr>
          <w:rFonts w:ascii="Candara" w:hAnsi="Candara" w:cs="AgfaRotisSansSerifLight"/>
          <w:sz w:val="24"/>
          <w:szCs w:val="24"/>
        </w:rPr>
      </w:pPr>
      <w:r>
        <w:rPr>
          <w:rFonts w:ascii="Candara" w:hAnsi="Candara" w:cs="AgfaRotisSansSerifLight"/>
          <w:sz w:val="24"/>
          <w:szCs w:val="24"/>
        </w:rPr>
        <w:t>All human behaviour results from an individual’s response to complicated webs of i</w:t>
      </w:r>
      <w:r w:rsidR="001F0EA2">
        <w:rPr>
          <w:rFonts w:ascii="Candara" w:hAnsi="Candara" w:cs="AgfaRotisSansSerifLight"/>
          <w:sz w:val="24"/>
          <w:szCs w:val="24"/>
        </w:rPr>
        <w:t xml:space="preserve">nfluence e.g. their environment, prior experience </w:t>
      </w:r>
      <w:r>
        <w:rPr>
          <w:rFonts w:ascii="Candara" w:hAnsi="Candara" w:cs="AgfaRotisSansSerifLight"/>
          <w:sz w:val="24"/>
          <w:szCs w:val="24"/>
        </w:rPr>
        <w:t>and the individual’s temperament.</w:t>
      </w:r>
    </w:p>
    <w:p w:rsidR="00E424F4" w:rsidRDefault="00E424F4">
      <w:pPr>
        <w:pStyle w:val="ListParagraph"/>
        <w:numPr>
          <w:ilvl w:val="0"/>
          <w:numId w:val="11"/>
        </w:numPr>
        <w:autoSpaceDE w:val="0"/>
        <w:autoSpaceDN w:val="0"/>
        <w:adjustRightInd w:val="0"/>
        <w:spacing w:after="0" w:line="240" w:lineRule="auto"/>
        <w:jc w:val="both"/>
        <w:rPr>
          <w:rFonts w:ascii="Candara" w:hAnsi="Candara" w:cs="AgfaRotisSansSerifLight"/>
          <w:sz w:val="24"/>
          <w:szCs w:val="24"/>
        </w:rPr>
      </w:pPr>
      <w:r>
        <w:rPr>
          <w:rFonts w:ascii="Candara" w:hAnsi="Candara" w:cs="AgfaRotisSansSerifLight"/>
          <w:sz w:val="24"/>
          <w:szCs w:val="24"/>
        </w:rPr>
        <w:t>Behavioural interventions which seek only to control behaviour, rather than to understand its meaning, are unlikely to support individuals in reaching their potential. As behaviour is learned, appropriate behaviour needs to be taught. Pupils need to feel secure and have a sense of belonging and acceptance in order to behave appropriately.</w:t>
      </w:r>
    </w:p>
    <w:p w:rsidR="00E424F4" w:rsidRDefault="00E424F4">
      <w:pPr>
        <w:pStyle w:val="ListParagraph"/>
        <w:numPr>
          <w:ilvl w:val="0"/>
          <w:numId w:val="11"/>
        </w:numPr>
        <w:autoSpaceDE w:val="0"/>
        <w:autoSpaceDN w:val="0"/>
        <w:adjustRightInd w:val="0"/>
        <w:spacing w:after="0" w:line="240" w:lineRule="auto"/>
        <w:jc w:val="both"/>
        <w:rPr>
          <w:rFonts w:ascii="Candara" w:hAnsi="Candara" w:cs="AgfaRotisSansSerifLight"/>
          <w:sz w:val="24"/>
          <w:szCs w:val="24"/>
        </w:rPr>
      </w:pPr>
      <w:r>
        <w:rPr>
          <w:rFonts w:ascii="Candara" w:hAnsi="Candara" w:cs="AgfaRotisSansSerifLight"/>
          <w:sz w:val="24"/>
          <w:szCs w:val="24"/>
        </w:rPr>
        <w:t xml:space="preserve">“Good behaviour keeps pupils safe, reduces stress for teachers and contributes to a welcoming and caring environment in which pupils can develop as people and both pupils and teachers can do their best work”. (DE, 2001, p1). </w:t>
      </w:r>
    </w:p>
    <w:p w:rsidR="001F0EA2" w:rsidRPr="001F0EA2" w:rsidRDefault="001F0EA2" w:rsidP="001F0EA2">
      <w:pPr>
        <w:autoSpaceDE w:val="0"/>
        <w:autoSpaceDN w:val="0"/>
        <w:adjustRightInd w:val="0"/>
        <w:spacing w:after="0" w:line="240" w:lineRule="auto"/>
        <w:ind w:left="360"/>
        <w:jc w:val="both"/>
        <w:rPr>
          <w:rFonts w:ascii="Candara" w:hAnsi="Candara" w:cs="AgfaRotisSansSerifLight"/>
          <w:sz w:val="24"/>
          <w:szCs w:val="24"/>
        </w:rPr>
      </w:pPr>
    </w:p>
    <w:p w:rsidR="00E424F4" w:rsidRDefault="00E424F4">
      <w:pPr>
        <w:tabs>
          <w:tab w:val="left" w:pos="720"/>
        </w:tabs>
        <w:spacing w:after="0" w:line="280" w:lineRule="exact"/>
        <w:jc w:val="both"/>
        <w:rPr>
          <w:rFonts w:ascii="Candara" w:hAnsi="Candara"/>
          <w:b/>
          <w:bCs/>
          <w:sz w:val="24"/>
          <w:szCs w:val="24"/>
        </w:rPr>
      </w:pPr>
    </w:p>
    <w:p w:rsidR="00E424F4" w:rsidRDefault="00E424F4">
      <w:pPr>
        <w:tabs>
          <w:tab w:val="left" w:pos="720"/>
        </w:tabs>
        <w:spacing w:after="0" w:line="280" w:lineRule="exact"/>
        <w:jc w:val="both"/>
        <w:rPr>
          <w:rFonts w:ascii="Candara" w:hAnsi="Candara"/>
          <w:b/>
          <w:bCs/>
          <w:sz w:val="24"/>
          <w:szCs w:val="24"/>
        </w:rPr>
      </w:pPr>
      <w:r>
        <w:rPr>
          <w:rFonts w:ascii="Candara" w:hAnsi="Candara"/>
          <w:b/>
          <w:bCs/>
          <w:sz w:val="24"/>
          <w:szCs w:val="24"/>
        </w:rPr>
        <w:t>Vision Statement</w:t>
      </w:r>
    </w:p>
    <w:p w:rsidR="00E424F4" w:rsidRDefault="00E424F4">
      <w:pPr>
        <w:tabs>
          <w:tab w:val="left" w:pos="720"/>
        </w:tabs>
        <w:spacing w:after="0" w:line="280" w:lineRule="exact"/>
        <w:jc w:val="both"/>
        <w:rPr>
          <w:rFonts w:ascii="Candara" w:hAnsi="Candara"/>
          <w:b/>
          <w:bCs/>
          <w:sz w:val="24"/>
          <w:szCs w:val="24"/>
        </w:rPr>
      </w:pPr>
    </w:p>
    <w:p w:rsidR="00E424F4" w:rsidRDefault="00E424F4">
      <w:pPr>
        <w:spacing w:after="0" w:line="240" w:lineRule="auto"/>
        <w:jc w:val="both"/>
        <w:rPr>
          <w:rFonts w:ascii="Candara" w:hAnsi="Candara" w:cs="Arial"/>
          <w:sz w:val="24"/>
          <w:szCs w:val="24"/>
        </w:rPr>
      </w:pPr>
      <w:smartTag w:uri="urn:schemas-microsoft-com:office:smarttags" w:element="PlaceType">
        <w:smartTag w:uri="urn:schemas-microsoft-com:office:smarttags" w:element="PlaceName">
          <w:r>
            <w:rPr>
              <w:rFonts w:ascii="Candara" w:hAnsi="Candara" w:cs="Arial"/>
              <w:sz w:val="24"/>
              <w:szCs w:val="24"/>
            </w:rPr>
            <w:t>Elmwood</w:t>
          </w:r>
        </w:smartTag>
      </w:smartTag>
      <w:r>
        <w:rPr>
          <w:rFonts w:ascii="Candara" w:hAnsi="Candara" w:cs="Arial"/>
          <w:sz w:val="24"/>
          <w:szCs w:val="24"/>
        </w:rPr>
        <w:t xml:space="preserve"> </w:t>
      </w:r>
      <w:smartTag w:uri="urn:schemas-microsoft-com:office:smarttags" w:element="PlaceType">
        <w:r>
          <w:rPr>
            <w:rFonts w:ascii="Candara" w:hAnsi="Candara" w:cs="Arial"/>
            <w:sz w:val="24"/>
            <w:szCs w:val="24"/>
          </w:rPr>
          <w:t>School</w:t>
        </w:r>
      </w:smartTag>
      <w:r>
        <w:rPr>
          <w:rFonts w:ascii="Candara" w:hAnsi="Candara" w:cs="Arial"/>
          <w:sz w:val="24"/>
          <w:szCs w:val="24"/>
        </w:rPr>
        <w:t xml:space="preserve"> has embarked on a journey to be an outstanding provider of education services to some of </w:t>
      </w:r>
      <w:smartTag w:uri="urn:schemas-microsoft-com:office:smarttags" w:element="PlaceType">
        <w:smartTag w:uri="urn:schemas-microsoft-com:office:smarttags" w:element="place">
          <w:r>
            <w:rPr>
              <w:rFonts w:ascii="Candara" w:hAnsi="Candara" w:cs="Arial"/>
              <w:sz w:val="24"/>
              <w:szCs w:val="24"/>
            </w:rPr>
            <w:t>Walsall</w:t>
          </w:r>
        </w:smartTag>
      </w:smartTag>
      <w:r>
        <w:rPr>
          <w:rFonts w:ascii="Candara" w:hAnsi="Candara" w:cs="Arial"/>
          <w:sz w:val="24"/>
          <w:szCs w:val="24"/>
        </w:rPr>
        <w:t>’s most vulnerable young people.</w:t>
      </w:r>
    </w:p>
    <w:p w:rsidR="00E424F4" w:rsidRDefault="00E424F4">
      <w:pPr>
        <w:spacing w:after="0"/>
        <w:jc w:val="both"/>
        <w:rPr>
          <w:rFonts w:ascii="Candara" w:hAnsi="Candara" w:cs="Arial"/>
          <w:sz w:val="24"/>
          <w:szCs w:val="24"/>
        </w:rPr>
      </w:pPr>
    </w:p>
    <w:p w:rsidR="00E424F4" w:rsidRDefault="00E424F4">
      <w:pPr>
        <w:spacing w:after="0" w:line="240" w:lineRule="auto"/>
        <w:jc w:val="both"/>
        <w:rPr>
          <w:rFonts w:ascii="Candara" w:hAnsi="Candara" w:cs="Arial"/>
          <w:sz w:val="24"/>
          <w:szCs w:val="24"/>
        </w:rPr>
      </w:pPr>
      <w:smartTag w:uri="urn:schemas-microsoft-com:office:smarttags" w:element="PlaceType">
        <w:smartTag w:uri="urn:schemas-microsoft-com:office:smarttags" w:element="PlaceName">
          <w:r>
            <w:rPr>
              <w:rFonts w:ascii="Candara" w:hAnsi="Candara" w:cs="Arial"/>
              <w:sz w:val="24"/>
              <w:szCs w:val="24"/>
            </w:rPr>
            <w:t>Elmwood</w:t>
          </w:r>
        </w:smartTag>
      </w:smartTag>
      <w:r>
        <w:rPr>
          <w:rFonts w:ascii="Candara" w:hAnsi="Candara" w:cs="Arial"/>
          <w:sz w:val="24"/>
          <w:szCs w:val="24"/>
        </w:rPr>
        <w:t xml:space="preserve"> </w:t>
      </w:r>
      <w:smartTag w:uri="urn:schemas-microsoft-com:office:smarttags" w:element="PlaceType">
        <w:r>
          <w:rPr>
            <w:rFonts w:ascii="Candara" w:hAnsi="Candara" w:cs="Arial"/>
            <w:sz w:val="24"/>
            <w:szCs w:val="24"/>
          </w:rPr>
          <w:t>School</w:t>
        </w:r>
      </w:smartTag>
      <w:r>
        <w:rPr>
          <w:rFonts w:ascii="Candara" w:hAnsi="Candara" w:cs="Arial"/>
          <w:sz w:val="24"/>
          <w:szCs w:val="24"/>
        </w:rPr>
        <w:t xml:space="preserve"> works at the heart of the </w:t>
      </w:r>
      <w:smartTag w:uri="urn:schemas-microsoft-com:office:smarttags" w:element="PlaceType">
        <w:smartTag w:uri="urn:schemas-microsoft-com:office:smarttags" w:element="place">
          <w:r>
            <w:rPr>
              <w:rFonts w:ascii="Candara" w:hAnsi="Candara" w:cs="Arial"/>
              <w:sz w:val="24"/>
              <w:szCs w:val="24"/>
            </w:rPr>
            <w:t>Walsall</w:t>
          </w:r>
        </w:smartTag>
      </w:smartTag>
      <w:r>
        <w:rPr>
          <w:rFonts w:ascii="Candara" w:hAnsi="Candara" w:cs="Arial"/>
          <w:sz w:val="24"/>
          <w:szCs w:val="24"/>
        </w:rPr>
        <w:t xml:space="preserve"> community to support young people and their families to overcome the barriers that prevent them from becoming effective citizens. We provide an integrated caring service working with other agencies to identify the needs, uphold the rights and emphasise the responsibilities of young people who have special needs.</w:t>
      </w:r>
    </w:p>
    <w:p w:rsidR="00E424F4" w:rsidRDefault="00E424F4">
      <w:pPr>
        <w:spacing w:after="0" w:line="240" w:lineRule="auto"/>
        <w:jc w:val="both"/>
        <w:rPr>
          <w:rFonts w:ascii="Candara" w:hAnsi="Candara" w:cs="Arial"/>
          <w:sz w:val="24"/>
          <w:szCs w:val="24"/>
        </w:rPr>
      </w:pPr>
    </w:p>
    <w:p w:rsidR="00E424F4" w:rsidRDefault="00E424F4">
      <w:pPr>
        <w:spacing w:after="0" w:line="240" w:lineRule="auto"/>
        <w:jc w:val="both"/>
        <w:rPr>
          <w:rFonts w:ascii="Candara" w:hAnsi="Candara" w:cs="Arial"/>
          <w:sz w:val="24"/>
          <w:szCs w:val="24"/>
        </w:rPr>
      </w:pPr>
      <w:r>
        <w:rPr>
          <w:rFonts w:ascii="Candara" w:hAnsi="Candara" w:cs="Arial"/>
          <w:sz w:val="24"/>
          <w:szCs w:val="24"/>
        </w:rPr>
        <w:t>Elmwood enables young people, who have not necessarily had a positive experience of education, to enjoy success and reach their potential in a small nurturing environment. We aim to set clear expectations and boundaries that allow pupils of all abilities equal opportunities to achieve their personal goals.</w:t>
      </w:r>
    </w:p>
    <w:p w:rsidR="00E424F4" w:rsidRDefault="00E424F4">
      <w:pPr>
        <w:spacing w:after="0" w:line="240" w:lineRule="auto"/>
        <w:jc w:val="both"/>
        <w:rPr>
          <w:rFonts w:ascii="Candara" w:hAnsi="Candara" w:cs="Arial"/>
          <w:sz w:val="24"/>
          <w:szCs w:val="24"/>
        </w:rPr>
      </w:pPr>
    </w:p>
    <w:p w:rsidR="00E424F4" w:rsidRDefault="00E424F4">
      <w:pPr>
        <w:spacing w:after="0" w:line="240" w:lineRule="auto"/>
        <w:jc w:val="both"/>
        <w:rPr>
          <w:rFonts w:ascii="Candara" w:hAnsi="Candara" w:cs="Arial"/>
          <w:sz w:val="24"/>
          <w:szCs w:val="24"/>
        </w:rPr>
      </w:pPr>
      <w:r>
        <w:rPr>
          <w:rFonts w:ascii="Candara" w:hAnsi="Candara" w:cs="Arial"/>
          <w:sz w:val="24"/>
          <w:szCs w:val="24"/>
        </w:rPr>
        <w:t>Elmwood offers a personalised curriculum that enables young people to develop physically and mentally in a happy, calm, structured and supportive environment. Our differentiated curriculum is designed to engage the disaffected with a strong emphasis on Literacy, numeracy and physical fitness alongside a range of vocational qualifications underpinned with a commitment to Outdoor Education as a way of developing the whole child. We aim to offer a wide range of appropriate qualifications which enable every learner to access further education or employment.</w:t>
      </w:r>
    </w:p>
    <w:p w:rsidR="00E424F4" w:rsidRDefault="00E424F4">
      <w:pPr>
        <w:spacing w:after="0" w:line="240" w:lineRule="auto"/>
        <w:jc w:val="both"/>
        <w:rPr>
          <w:rFonts w:ascii="Candara" w:hAnsi="Candara" w:cs="Arial"/>
          <w:sz w:val="24"/>
          <w:szCs w:val="24"/>
        </w:rPr>
      </w:pPr>
    </w:p>
    <w:p w:rsidR="00E424F4" w:rsidRDefault="00E424F4">
      <w:pPr>
        <w:spacing w:after="0" w:line="240" w:lineRule="auto"/>
        <w:jc w:val="both"/>
        <w:rPr>
          <w:rFonts w:ascii="Candara" w:hAnsi="Candara" w:cs="Arial"/>
          <w:sz w:val="24"/>
          <w:szCs w:val="24"/>
        </w:rPr>
      </w:pPr>
      <w:r>
        <w:rPr>
          <w:rFonts w:ascii="Candara" w:hAnsi="Candara" w:cs="Arial"/>
          <w:sz w:val="24"/>
          <w:szCs w:val="24"/>
        </w:rPr>
        <w:t xml:space="preserve">Elmwood values the unique nature of every individual student and is committed to them achieving their potential.  We acknowledge the challenges facing those with Social and Emotional issues and a range of complex needs and are understanding and empathetic. However we have high expectations of success and believe that together as a community we can work though issues and develop independent lifelong learners with genuinely enhanced options of a healthy and productive life.   </w:t>
      </w:r>
    </w:p>
    <w:p w:rsidR="00E424F4" w:rsidRDefault="00E424F4">
      <w:pPr>
        <w:pStyle w:val="p5"/>
        <w:spacing w:line="280" w:lineRule="exact"/>
        <w:jc w:val="both"/>
        <w:rPr>
          <w:rFonts w:ascii="Candara" w:hAnsi="Candara"/>
        </w:rPr>
      </w:pPr>
    </w:p>
    <w:p w:rsidR="00E424F4" w:rsidRDefault="00E424F4">
      <w:pPr>
        <w:pStyle w:val="p7"/>
        <w:spacing w:line="280" w:lineRule="exact"/>
        <w:ind w:left="720" w:hanging="720"/>
        <w:jc w:val="both"/>
        <w:rPr>
          <w:rFonts w:ascii="Candara" w:hAnsi="Candara"/>
        </w:rPr>
      </w:pPr>
      <w:r>
        <w:rPr>
          <w:rFonts w:ascii="Candara" w:hAnsi="Candara"/>
          <w:b/>
          <w:bCs/>
        </w:rPr>
        <w:t>The School Ethos</w:t>
      </w:r>
    </w:p>
    <w:p w:rsidR="00E424F4" w:rsidRDefault="00E424F4">
      <w:pPr>
        <w:pStyle w:val="p5"/>
        <w:spacing w:line="280" w:lineRule="exact"/>
        <w:jc w:val="both"/>
        <w:rPr>
          <w:rFonts w:ascii="Candara" w:hAnsi="Candara"/>
        </w:rPr>
      </w:pPr>
      <w:r>
        <w:rPr>
          <w:rFonts w:ascii="Candara" w:hAnsi="Candara"/>
        </w:rPr>
        <w:t>We believe therefore that an ethos, which is ordered, structured and predictable, which promotes a positive environment and purposeful opportunities and experiences is of paramount importance in the growth, development and welfare of pupils.</w:t>
      </w:r>
    </w:p>
    <w:p w:rsidR="00E424F4" w:rsidRDefault="00E424F4">
      <w:pPr>
        <w:tabs>
          <w:tab w:val="left" w:pos="720"/>
        </w:tabs>
        <w:spacing w:line="280" w:lineRule="exact"/>
        <w:jc w:val="both"/>
        <w:rPr>
          <w:rFonts w:ascii="Candara" w:hAnsi="Candara"/>
          <w:sz w:val="24"/>
          <w:szCs w:val="24"/>
        </w:rPr>
      </w:pPr>
      <w:r>
        <w:rPr>
          <w:rFonts w:ascii="Candara" w:hAnsi="Candara"/>
          <w:sz w:val="24"/>
          <w:szCs w:val="24"/>
        </w:rPr>
        <w:t>As such:-</w:t>
      </w:r>
    </w:p>
    <w:p w:rsidR="00D01CF1" w:rsidRDefault="00E424F4">
      <w:pPr>
        <w:pStyle w:val="p8"/>
        <w:tabs>
          <w:tab w:val="num" w:pos="0"/>
        </w:tabs>
        <w:spacing w:line="280" w:lineRule="exact"/>
        <w:ind w:left="432"/>
        <w:jc w:val="both"/>
        <w:rPr>
          <w:rFonts w:ascii="Candara" w:hAnsi="Candara"/>
        </w:rPr>
      </w:pPr>
      <w:r>
        <w:rPr>
          <w:rFonts w:ascii="Candara" w:hAnsi="Candara"/>
        </w:rPr>
        <w:lastRenderedPageBreak/>
        <w:sym w:font="Symbol" w:char="F0B7"/>
      </w:r>
      <w:r>
        <w:rPr>
          <w:rFonts w:ascii="Candara" w:hAnsi="Candara"/>
        </w:rPr>
        <w:tab/>
      </w:r>
      <w:r w:rsidR="00D01CF1">
        <w:rPr>
          <w:rFonts w:ascii="Candara" w:hAnsi="Candara"/>
        </w:rPr>
        <w:t>We look for an improvement over time not instant fixes.</w:t>
      </w:r>
    </w:p>
    <w:p w:rsidR="00E424F4" w:rsidRDefault="00E424F4" w:rsidP="00D01CF1">
      <w:pPr>
        <w:pStyle w:val="p8"/>
        <w:numPr>
          <w:ilvl w:val="0"/>
          <w:numId w:val="44"/>
        </w:numPr>
        <w:spacing w:line="280" w:lineRule="exact"/>
        <w:ind w:left="426"/>
        <w:jc w:val="both"/>
        <w:rPr>
          <w:rFonts w:ascii="Candara" w:hAnsi="Candara"/>
        </w:rPr>
      </w:pPr>
      <w:r>
        <w:rPr>
          <w:rFonts w:ascii="Candara" w:hAnsi="Candara"/>
        </w:rPr>
        <w:t>We understand that behaviour is an expression of some underlying issues and that a reflective practitioner looks beyond the behaviour.  for the motivation. What are the triggers? How can I deescalate before crisis?</w:t>
      </w:r>
      <w:r w:rsidR="00D01CF1">
        <w:rPr>
          <w:rFonts w:ascii="Candara" w:hAnsi="Candara"/>
        </w:rPr>
        <w:t xml:space="preserve"> This is particularly important amongst our ‘autistic cohort’. Staff have all had autism awareness training and are ware of a range of strategies to cope with their specific needs.</w:t>
      </w:r>
    </w:p>
    <w:p w:rsidR="00E424F4" w:rsidRDefault="00E424F4">
      <w:pPr>
        <w:pStyle w:val="p8"/>
        <w:numPr>
          <w:ilvl w:val="0"/>
          <w:numId w:val="6"/>
        </w:numPr>
        <w:tabs>
          <w:tab w:val="clear" w:pos="420"/>
          <w:tab w:val="num" w:pos="426"/>
        </w:tabs>
        <w:spacing w:line="280" w:lineRule="exact"/>
        <w:ind w:left="426" w:hanging="426"/>
        <w:jc w:val="both"/>
        <w:rPr>
          <w:rFonts w:ascii="Candara" w:hAnsi="Candara"/>
        </w:rPr>
      </w:pPr>
      <w:r>
        <w:rPr>
          <w:rFonts w:ascii="Candara" w:hAnsi="Candara"/>
        </w:rPr>
        <w:t>Teaching and learning is to be given a high priority, there being a commitment to provide a quality education and progression, which also affords the opportunity for the development of self-advocacy.</w:t>
      </w:r>
    </w:p>
    <w:p w:rsidR="00E424F4" w:rsidRDefault="00E424F4">
      <w:pPr>
        <w:pStyle w:val="p9"/>
        <w:spacing w:line="280" w:lineRule="exact"/>
        <w:ind w:left="432"/>
        <w:jc w:val="both"/>
        <w:rPr>
          <w:rFonts w:ascii="Candara" w:hAnsi="Candara"/>
        </w:rPr>
      </w:pPr>
      <w:r>
        <w:rPr>
          <w:rFonts w:ascii="Candara" w:hAnsi="Candara"/>
        </w:rPr>
        <w:sym w:font="Symbol" w:char="F0B7"/>
      </w:r>
      <w:r>
        <w:rPr>
          <w:rFonts w:ascii="Candara" w:hAnsi="Candara"/>
        </w:rPr>
        <w:tab/>
        <w:t>We strive for an atmosphere, which fosters a positive attitude</w:t>
      </w:r>
    </w:p>
    <w:p w:rsidR="00E424F4" w:rsidRDefault="00E424F4">
      <w:pPr>
        <w:pStyle w:val="p9"/>
        <w:spacing w:line="280" w:lineRule="exact"/>
        <w:ind w:left="432"/>
        <w:jc w:val="both"/>
        <w:rPr>
          <w:rFonts w:ascii="Candara" w:hAnsi="Candara"/>
        </w:rPr>
      </w:pPr>
      <w:r>
        <w:rPr>
          <w:rFonts w:ascii="Candara" w:hAnsi="Candara"/>
        </w:rPr>
        <w:sym w:font="Symbol" w:char="F0B7"/>
      </w:r>
      <w:r>
        <w:rPr>
          <w:rFonts w:ascii="Candara" w:hAnsi="Candara"/>
        </w:rPr>
        <w:tab/>
        <w:t>We strive for improvement and development, complacency being actively discouraged.</w:t>
      </w:r>
    </w:p>
    <w:p w:rsidR="00E424F4" w:rsidRDefault="00E424F4">
      <w:pPr>
        <w:pStyle w:val="p9"/>
        <w:spacing w:line="280" w:lineRule="exact"/>
        <w:ind w:left="432"/>
        <w:jc w:val="both"/>
        <w:rPr>
          <w:rFonts w:ascii="Candara" w:hAnsi="Candara"/>
        </w:rPr>
      </w:pPr>
      <w:r>
        <w:rPr>
          <w:rFonts w:ascii="Candara" w:hAnsi="Candara"/>
        </w:rPr>
        <w:sym w:font="Symbol" w:char="F0B7"/>
      </w:r>
      <w:r>
        <w:rPr>
          <w:rFonts w:ascii="Candara" w:hAnsi="Candara"/>
        </w:rPr>
        <w:tab/>
        <w:t>We endeavour to create an atmosphere in the school, which is relaxed yet, purposeful.</w:t>
      </w:r>
    </w:p>
    <w:p w:rsidR="00E424F4" w:rsidRDefault="00E424F4">
      <w:pPr>
        <w:pStyle w:val="p9"/>
        <w:spacing w:line="280" w:lineRule="exact"/>
        <w:ind w:left="432"/>
        <w:jc w:val="both"/>
        <w:rPr>
          <w:rFonts w:ascii="Candara" w:hAnsi="Candara"/>
        </w:rPr>
      </w:pPr>
      <w:r>
        <w:rPr>
          <w:rFonts w:ascii="Candara" w:hAnsi="Candara"/>
        </w:rPr>
        <w:sym w:font="Symbol" w:char="F0B7"/>
      </w:r>
      <w:r>
        <w:rPr>
          <w:rFonts w:ascii="Candara" w:hAnsi="Candara"/>
        </w:rPr>
        <w:tab/>
        <w:t>We endeavour to foster a sense of community in which individuals have mutual trust and respect for each other.</w:t>
      </w:r>
    </w:p>
    <w:p w:rsidR="00E424F4" w:rsidRDefault="00E424F4">
      <w:pPr>
        <w:pStyle w:val="p9"/>
        <w:spacing w:line="280" w:lineRule="exact"/>
        <w:ind w:left="432"/>
        <w:jc w:val="both"/>
        <w:rPr>
          <w:rFonts w:ascii="Candara" w:hAnsi="Candara"/>
        </w:rPr>
      </w:pPr>
      <w:r>
        <w:rPr>
          <w:rFonts w:ascii="Candara" w:hAnsi="Candara"/>
        </w:rPr>
        <w:sym w:font="Symbol" w:char="F0B7"/>
      </w:r>
      <w:r w:rsidR="001F0EA2">
        <w:rPr>
          <w:rFonts w:ascii="Candara" w:hAnsi="Candara"/>
        </w:rPr>
        <w:tab/>
        <w:t xml:space="preserve">We ensure the </w:t>
      </w:r>
      <w:r w:rsidR="00857EA8">
        <w:rPr>
          <w:rFonts w:ascii="Candara" w:hAnsi="Candara"/>
        </w:rPr>
        <w:t>Leadership</w:t>
      </w:r>
      <w:r>
        <w:rPr>
          <w:rFonts w:ascii="Candara" w:hAnsi="Candara"/>
        </w:rPr>
        <w:t xml:space="preserve"> Team take a firm line on discipline including the support of staff members over matters in this area.</w:t>
      </w:r>
    </w:p>
    <w:p w:rsidR="00E424F4" w:rsidRDefault="00E424F4">
      <w:pPr>
        <w:pStyle w:val="p8"/>
        <w:spacing w:line="280" w:lineRule="exact"/>
        <w:ind w:left="432"/>
        <w:jc w:val="both"/>
        <w:rPr>
          <w:rFonts w:ascii="Candara" w:hAnsi="Candara"/>
        </w:rPr>
      </w:pPr>
      <w:r>
        <w:rPr>
          <w:rFonts w:ascii="Candara" w:hAnsi="Candara"/>
        </w:rPr>
        <w:sym w:font="Symbol" w:char="F0B7"/>
      </w:r>
      <w:r>
        <w:rPr>
          <w:rFonts w:ascii="Candara" w:hAnsi="Candara"/>
        </w:rPr>
        <w:tab/>
        <w:t>The school’s ethos is affected by all the activities, (inside and outside classroom) therefore within a meaningful curriculum should be a high quality of teaching and learning.</w:t>
      </w:r>
    </w:p>
    <w:p w:rsidR="00E424F4" w:rsidRDefault="00E424F4">
      <w:pPr>
        <w:pStyle w:val="p9"/>
        <w:spacing w:line="280" w:lineRule="exact"/>
        <w:ind w:left="432"/>
        <w:jc w:val="both"/>
        <w:rPr>
          <w:rFonts w:ascii="Candara" w:hAnsi="Candara"/>
        </w:rPr>
      </w:pPr>
      <w:r>
        <w:rPr>
          <w:rFonts w:ascii="Candara" w:hAnsi="Candara"/>
        </w:rPr>
        <w:sym w:font="Symbol" w:char="F0B7"/>
      </w:r>
      <w:r>
        <w:rPr>
          <w:rFonts w:ascii="Candara" w:hAnsi="Candara"/>
        </w:rPr>
        <w:tab/>
        <w:t>The support and understanding of colleagues and the sharing of agreed strategies for handling difficult behaviour is important It is essential that an open forum is provided in which all staff feel comfortable to discuss personal difficulties in relation to managing behavioural problems. It is also important that INSET needs are identified and action is taken to meet them.</w:t>
      </w:r>
    </w:p>
    <w:p w:rsidR="00D12FBF" w:rsidRDefault="00D01CF1" w:rsidP="00D01CF1">
      <w:pPr>
        <w:pStyle w:val="p9"/>
        <w:numPr>
          <w:ilvl w:val="0"/>
          <w:numId w:val="43"/>
        </w:numPr>
        <w:spacing w:line="280" w:lineRule="exact"/>
        <w:ind w:left="0" w:firstLine="0"/>
        <w:jc w:val="both"/>
        <w:rPr>
          <w:rFonts w:ascii="Candara" w:hAnsi="Candara"/>
        </w:rPr>
      </w:pPr>
      <w:r>
        <w:rPr>
          <w:rFonts w:ascii="Candara" w:hAnsi="Candara"/>
        </w:rPr>
        <w:t>In general every day is a fresh start</w:t>
      </w:r>
    </w:p>
    <w:p w:rsidR="00D01CF1" w:rsidRDefault="00D01CF1" w:rsidP="00D01CF1">
      <w:pPr>
        <w:pStyle w:val="p9"/>
        <w:numPr>
          <w:ilvl w:val="0"/>
          <w:numId w:val="43"/>
        </w:numPr>
        <w:spacing w:line="280" w:lineRule="exact"/>
        <w:ind w:left="0" w:firstLine="0"/>
        <w:jc w:val="both"/>
        <w:rPr>
          <w:rFonts w:ascii="Candara" w:hAnsi="Candara"/>
        </w:rPr>
      </w:pPr>
      <w:r>
        <w:rPr>
          <w:rFonts w:ascii="Candara" w:hAnsi="Candara"/>
        </w:rPr>
        <w:t>We practice ‘restorative justice wherever possible. E.g. if you break something you fix it and that includes relationships.</w:t>
      </w:r>
    </w:p>
    <w:p w:rsidR="00E424F4" w:rsidRDefault="00E424F4">
      <w:pPr>
        <w:pStyle w:val="p9"/>
        <w:spacing w:line="280" w:lineRule="exact"/>
        <w:ind w:left="432"/>
        <w:jc w:val="both"/>
        <w:rPr>
          <w:rFonts w:ascii="Candara" w:hAnsi="Candara"/>
        </w:rPr>
      </w:pPr>
      <w:r>
        <w:rPr>
          <w:rFonts w:ascii="Candara" w:hAnsi="Candara"/>
        </w:rPr>
        <w:sym w:font="Symbol" w:char="F0B7"/>
      </w:r>
      <w:r>
        <w:rPr>
          <w:rFonts w:ascii="Candara" w:hAnsi="Candara"/>
        </w:rPr>
        <w:tab/>
        <w:t xml:space="preserve">The ethos of the school is dependent upon the quality of relationships at all levels: between staff, between staff and students, using appropriate, understandable language and between students, by a willingness to listen and understand, by good adult modelling and a. commitment to develop </w:t>
      </w:r>
      <w:r w:rsidR="000D4661">
        <w:rPr>
          <w:rFonts w:ascii="Candara" w:hAnsi="Candara"/>
        </w:rPr>
        <w:t>self-esteem</w:t>
      </w:r>
      <w:r>
        <w:rPr>
          <w:rFonts w:ascii="Candara" w:hAnsi="Candara"/>
        </w:rPr>
        <w:t xml:space="preserve"> and adhere to high standards.</w:t>
      </w:r>
    </w:p>
    <w:p w:rsidR="00E424F4" w:rsidRDefault="00E424F4">
      <w:pPr>
        <w:pStyle w:val="p9"/>
        <w:numPr>
          <w:ilvl w:val="0"/>
          <w:numId w:val="6"/>
        </w:numPr>
        <w:tabs>
          <w:tab w:val="num" w:pos="426"/>
        </w:tabs>
        <w:spacing w:line="280" w:lineRule="exact"/>
        <w:ind w:left="432" w:hanging="426"/>
        <w:jc w:val="both"/>
        <w:rPr>
          <w:rFonts w:ascii="Candara" w:hAnsi="Candara"/>
        </w:rPr>
      </w:pPr>
      <w:r>
        <w:rPr>
          <w:rFonts w:ascii="Candara" w:hAnsi="Candara"/>
        </w:rPr>
        <w:t>The school is committ</w:t>
      </w:r>
      <w:r w:rsidR="00D01CF1">
        <w:rPr>
          <w:rFonts w:ascii="Candara" w:hAnsi="Candara"/>
        </w:rPr>
        <w:t>ed to a positive rewards based b</w:t>
      </w:r>
      <w:r>
        <w:rPr>
          <w:rFonts w:ascii="Candara" w:hAnsi="Candara"/>
        </w:rPr>
        <w:t xml:space="preserve">ehaviour modification system. We have a </w:t>
      </w:r>
      <w:r w:rsidR="000D4661">
        <w:rPr>
          <w:rFonts w:ascii="Candara" w:hAnsi="Candara"/>
        </w:rPr>
        <w:t xml:space="preserve">learning biased </w:t>
      </w:r>
      <w:r>
        <w:rPr>
          <w:rFonts w:ascii="Candara" w:hAnsi="Candara"/>
        </w:rPr>
        <w:t>points system which awards points for all sessions during the day. They get 1 point for arriving on time, 1 point for staying in lesson, Up to 2 points for cooperation and 1 for achieving some of the lesson objectives, 2 for achieving the lesson objectives and 3 for exceeding the lesson objectives. Hence 7 points per session is for exceptional performance and this is celebrated in our Friday assemblies. The pupils are awarded different status according to</w:t>
      </w:r>
      <w:r w:rsidR="000D4661">
        <w:rPr>
          <w:rFonts w:ascii="Candara" w:hAnsi="Candara"/>
        </w:rPr>
        <w:t xml:space="preserve"> their points. Gold achieving 85</w:t>
      </w:r>
      <w:r>
        <w:rPr>
          <w:rFonts w:ascii="Candara" w:hAnsi="Candara"/>
        </w:rPr>
        <w:t xml:space="preserve"> – 100% of the</w:t>
      </w:r>
      <w:r w:rsidR="000D4661">
        <w:rPr>
          <w:rFonts w:ascii="Candara" w:hAnsi="Candara"/>
        </w:rPr>
        <w:t xml:space="preserve"> potential points, Silver 75 -84% of their points Bronze 60 -74% of their points. Below 59</w:t>
      </w:r>
      <w:r>
        <w:rPr>
          <w:rFonts w:ascii="Candara" w:hAnsi="Candara"/>
        </w:rPr>
        <w:t xml:space="preserve">% results in reparation. Friday afternoons are for </w:t>
      </w:r>
      <w:r w:rsidR="000D4661">
        <w:rPr>
          <w:rFonts w:ascii="Candara" w:hAnsi="Candara"/>
        </w:rPr>
        <w:t xml:space="preserve">rewards </w:t>
      </w:r>
      <w:r>
        <w:rPr>
          <w:rFonts w:ascii="Candara" w:hAnsi="Candara"/>
        </w:rPr>
        <w:t xml:space="preserve">activities which are optional as long as sufficient points have been earned. </w:t>
      </w:r>
      <w:r w:rsidR="000D4661">
        <w:rPr>
          <w:rFonts w:ascii="Candara" w:hAnsi="Candara"/>
        </w:rPr>
        <w:t xml:space="preserve">Reparation is a chance for pupils to reflect on what has gone wrong and how to improve. </w:t>
      </w:r>
      <w:r>
        <w:rPr>
          <w:rFonts w:ascii="Candara" w:hAnsi="Candara"/>
        </w:rPr>
        <w:t>This is to reinfor</w:t>
      </w:r>
      <w:r w:rsidR="000D4661">
        <w:rPr>
          <w:rFonts w:ascii="Candara" w:hAnsi="Candara"/>
        </w:rPr>
        <w:t>ce learning. In addition</w:t>
      </w:r>
      <w:r>
        <w:rPr>
          <w:rFonts w:ascii="Candara" w:hAnsi="Candara"/>
        </w:rPr>
        <w:t xml:space="preserve"> there is a parallel behaviour reinforcement system whereby the pupils are </w:t>
      </w:r>
      <w:r w:rsidR="000D4661">
        <w:rPr>
          <w:rFonts w:ascii="Candara" w:hAnsi="Candara"/>
        </w:rPr>
        <w:t xml:space="preserve">self and peer </w:t>
      </w:r>
      <w:r>
        <w:rPr>
          <w:rFonts w:ascii="Candara" w:hAnsi="Candara"/>
        </w:rPr>
        <w:t xml:space="preserve">assessed </w:t>
      </w:r>
      <w:r w:rsidR="000D4661">
        <w:rPr>
          <w:rFonts w:ascii="Candara" w:hAnsi="Candara"/>
        </w:rPr>
        <w:t xml:space="preserve">three time per day </w:t>
      </w:r>
      <w:r>
        <w:rPr>
          <w:rFonts w:ascii="Candara" w:hAnsi="Candara"/>
        </w:rPr>
        <w:t>for Safe Body, Positive Mouth, Staying in Zone, Respecting Property, Finishing Work. They either earn or lose minutes depending upon performance. Student reward trips are offered termly depending upon student status. In addition we have a student of the week award in each base that entitles them to a meal out. Attendance certificates are awarded weekly.</w:t>
      </w:r>
    </w:p>
    <w:p w:rsidR="00E424F4" w:rsidRDefault="00E424F4">
      <w:pPr>
        <w:pStyle w:val="p9"/>
        <w:numPr>
          <w:ilvl w:val="0"/>
          <w:numId w:val="6"/>
        </w:numPr>
        <w:tabs>
          <w:tab w:val="num" w:pos="426"/>
        </w:tabs>
        <w:spacing w:line="280" w:lineRule="exact"/>
        <w:ind w:left="432" w:hanging="426"/>
        <w:jc w:val="both"/>
        <w:rPr>
          <w:rFonts w:ascii="Candara" w:hAnsi="Candara"/>
        </w:rPr>
      </w:pPr>
      <w:r>
        <w:rPr>
          <w:rFonts w:ascii="Candara" w:hAnsi="Candara"/>
        </w:rPr>
        <w:t xml:space="preserve">We have a limited range of sanctions. We can keep pupils back during break or lunch and can detain them after school. We do operate an internal isolation system. We do use fixed term exclusions as a means of limiting the damage undesirable behaviours cause to </w:t>
      </w:r>
      <w:r w:rsidR="000D4661">
        <w:rPr>
          <w:rFonts w:ascii="Candara" w:hAnsi="Candara"/>
        </w:rPr>
        <w:t xml:space="preserve">the </w:t>
      </w:r>
      <w:r>
        <w:rPr>
          <w:rFonts w:ascii="Candara" w:hAnsi="Candara"/>
        </w:rPr>
        <w:t xml:space="preserve">community </w:t>
      </w:r>
      <w:r>
        <w:rPr>
          <w:rFonts w:ascii="Candara" w:hAnsi="Candara"/>
        </w:rPr>
        <w:lastRenderedPageBreak/>
        <w:t>ethos and learning.</w:t>
      </w:r>
    </w:p>
    <w:p w:rsidR="00E424F4" w:rsidRDefault="00E424F4">
      <w:pPr>
        <w:pStyle w:val="p9"/>
        <w:tabs>
          <w:tab w:val="clear" w:pos="480"/>
        </w:tabs>
        <w:spacing w:line="280" w:lineRule="exact"/>
        <w:ind w:left="0" w:firstLine="0"/>
        <w:jc w:val="both"/>
        <w:rPr>
          <w:rFonts w:ascii="Candara" w:hAnsi="Candara"/>
        </w:rPr>
      </w:pPr>
    </w:p>
    <w:p w:rsidR="00E424F4" w:rsidRDefault="00E424F4">
      <w:pPr>
        <w:pStyle w:val="p9"/>
        <w:tabs>
          <w:tab w:val="clear" w:pos="480"/>
        </w:tabs>
        <w:spacing w:line="280" w:lineRule="exact"/>
        <w:ind w:left="0" w:firstLine="0"/>
        <w:jc w:val="both"/>
        <w:rPr>
          <w:rFonts w:ascii="Candara" w:hAnsi="Candara"/>
          <w:b/>
        </w:rPr>
      </w:pPr>
      <w:r>
        <w:rPr>
          <w:rFonts w:ascii="Candara" w:hAnsi="Candara"/>
          <w:b/>
        </w:rPr>
        <w:t>Rules</w:t>
      </w:r>
    </w:p>
    <w:p w:rsidR="00E424F4" w:rsidRDefault="00E424F4">
      <w:pPr>
        <w:pStyle w:val="p9"/>
        <w:tabs>
          <w:tab w:val="clear" w:pos="480"/>
        </w:tabs>
        <w:spacing w:line="280" w:lineRule="exact"/>
        <w:ind w:left="0" w:firstLine="0"/>
        <w:jc w:val="both"/>
        <w:rPr>
          <w:rFonts w:ascii="Candara" w:hAnsi="Candara"/>
          <w:b/>
        </w:rPr>
      </w:pPr>
    </w:p>
    <w:p w:rsidR="00E424F4" w:rsidRDefault="00E424F4">
      <w:pPr>
        <w:pStyle w:val="p5"/>
        <w:spacing w:line="280" w:lineRule="exact"/>
        <w:jc w:val="both"/>
        <w:rPr>
          <w:rFonts w:ascii="Candara" w:hAnsi="Candara"/>
        </w:rPr>
      </w:pPr>
      <w:r>
        <w:rPr>
          <w:rFonts w:ascii="Candara" w:hAnsi="Candara"/>
        </w:rPr>
        <w:t>Our basic rules are kept to a minimum and stress a positive behaviour model</w:t>
      </w:r>
    </w:p>
    <w:p w:rsidR="00E424F4" w:rsidRDefault="00E424F4">
      <w:pPr>
        <w:pStyle w:val="p19"/>
        <w:spacing w:line="240" w:lineRule="auto"/>
        <w:jc w:val="both"/>
        <w:rPr>
          <w:rFonts w:ascii="Candara" w:hAnsi="Candara"/>
        </w:rPr>
      </w:pPr>
      <w:r>
        <w:rPr>
          <w:rFonts w:ascii="Candara" w:hAnsi="Candara"/>
          <w:b/>
          <w:bCs/>
        </w:rPr>
        <w:sym w:font="Symbol" w:char="F0B7"/>
      </w:r>
      <w:r>
        <w:rPr>
          <w:rFonts w:ascii="Candara" w:hAnsi="Candara"/>
          <w:b/>
          <w:bCs/>
        </w:rPr>
        <w:tab/>
      </w:r>
      <w:r>
        <w:rPr>
          <w:rFonts w:ascii="Candara" w:hAnsi="Candara"/>
        </w:rPr>
        <w:t>Follow instructions</w:t>
      </w:r>
    </w:p>
    <w:p w:rsidR="00E424F4" w:rsidRDefault="00E424F4">
      <w:pPr>
        <w:pStyle w:val="p20"/>
        <w:tabs>
          <w:tab w:val="left" w:pos="720"/>
        </w:tabs>
        <w:spacing w:line="240" w:lineRule="auto"/>
        <w:jc w:val="both"/>
        <w:rPr>
          <w:rFonts w:ascii="Candara" w:hAnsi="Candara"/>
        </w:rPr>
      </w:pPr>
      <w:r>
        <w:rPr>
          <w:rFonts w:ascii="Candara" w:hAnsi="Candara"/>
          <w:b/>
          <w:bCs/>
        </w:rPr>
        <w:sym w:font="Symbol" w:char="F0B7"/>
      </w:r>
      <w:r>
        <w:rPr>
          <w:rFonts w:ascii="Candara" w:hAnsi="Candara"/>
          <w:b/>
          <w:bCs/>
        </w:rPr>
        <w:tab/>
      </w:r>
      <w:r>
        <w:rPr>
          <w:rFonts w:ascii="Candara" w:hAnsi="Candara"/>
        </w:rPr>
        <w:t>Work hard</w:t>
      </w:r>
    </w:p>
    <w:p w:rsidR="00E424F4" w:rsidRDefault="00E424F4">
      <w:pPr>
        <w:pStyle w:val="p21"/>
        <w:tabs>
          <w:tab w:val="clear" w:pos="760"/>
        </w:tabs>
        <w:spacing w:line="240" w:lineRule="auto"/>
        <w:ind w:hanging="294"/>
        <w:jc w:val="both"/>
        <w:rPr>
          <w:rFonts w:ascii="Candara" w:hAnsi="Candara"/>
        </w:rPr>
      </w:pPr>
      <w:r>
        <w:rPr>
          <w:rFonts w:ascii="Candara" w:hAnsi="Candara"/>
        </w:rPr>
        <w:sym w:font="Symbol" w:char="F0B7"/>
      </w:r>
      <w:r>
        <w:rPr>
          <w:rFonts w:ascii="Candara" w:hAnsi="Candara"/>
        </w:rPr>
        <w:tab/>
        <w:t>Respect others and be kind</w:t>
      </w:r>
    </w:p>
    <w:p w:rsidR="00E424F4" w:rsidRDefault="00E424F4">
      <w:pPr>
        <w:pStyle w:val="p21"/>
        <w:spacing w:line="240" w:lineRule="auto"/>
        <w:jc w:val="both"/>
        <w:rPr>
          <w:rFonts w:ascii="Candara" w:hAnsi="Candara"/>
        </w:rPr>
      </w:pPr>
    </w:p>
    <w:p w:rsidR="00E424F4" w:rsidRDefault="00E424F4">
      <w:pPr>
        <w:pStyle w:val="p21"/>
        <w:tabs>
          <w:tab w:val="clear" w:pos="760"/>
        </w:tabs>
        <w:spacing w:line="240" w:lineRule="auto"/>
        <w:ind w:left="284" w:firstLine="0"/>
        <w:jc w:val="both"/>
        <w:rPr>
          <w:rFonts w:ascii="Candara" w:hAnsi="Candara"/>
        </w:rPr>
      </w:pPr>
      <w:r>
        <w:rPr>
          <w:rFonts w:ascii="Candara" w:hAnsi="Candara"/>
        </w:rPr>
        <w:t>These rules are constantly reviewed and subject to change in consultation with the young people depending upon subject and circumstances.</w:t>
      </w:r>
    </w:p>
    <w:p w:rsidR="00E424F4" w:rsidRDefault="00E424F4">
      <w:pPr>
        <w:pStyle w:val="p21"/>
        <w:tabs>
          <w:tab w:val="clear" w:pos="760"/>
        </w:tabs>
        <w:spacing w:line="240" w:lineRule="auto"/>
        <w:ind w:left="284" w:firstLine="0"/>
        <w:jc w:val="both"/>
        <w:rPr>
          <w:rFonts w:ascii="Candara" w:hAnsi="Candara"/>
        </w:rPr>
      </w:pPr>
    </w:p>
    <w:p w:rsidR="00E424F4" w:rsidRDefault="00E424F4">
      <w:pPr>
        <w:pStyle w:val="Default"/>
        <w:jc w:val="both"/>
        <w:rPr>
          <w:rFonts w:ascii="Candara" w:hAnsi="Candara"/>
          <w:b/>
          <w:bCs/>
        </w:rPr>
      </w:pPr>
      <w:r>
        <w:rPr>
          <w:rFonts w:ascii="Candara" w:hAnsi="Candara"/>
          <w:b/>
          <w:bCs/>
        </w:rPr>
        <w:t>Reasonable Force/Physical interventions</w:t>
      </w:r>
    </w:p>
    <w:p w:rsidR="00E424F4" w:rsidRDefault="00E424F4">
      <w:pPr>
        <w:pStyle w:val="Default"/>
        <w:jc w:val="both"/>
        <w:rPr>
          <w:rFonts w:ascii="Candara" w:hAnsi="Candara"/>
        </w:rPr>
      </w:pPr>
    </w:p>
    <w:p w:rsidR="00E424F4" w:rsidRDefault="00E424F4">
      <w:pPr>
        <w:pStyle w:val="Default"/>
        <w:jc w:val="both"/>
        <w:rPr>
          <w:rFonts w:ascii="Candara" w:hAnsi="Candara"/>
        </w:rPr>
      </w:pPr>
      <w:r>
        <w:rPr>
          <w:rFonts w:ascii="Candara" w:hAnsi="Candara"/>
        </w:rPr>
        <w:t>All Staff at Elmwood are Advanced Team, Teach trained and First Aid trained. Elmwood School uses Team Teach techniques to deescalate and if necessary physically intervene with pupils who present a threat to themselves or other pupils or staff or are damaging property.  We comply with Government guidelines.</w:t>
      </w:r>
    </w:p>
    <w:p w:rsidR="00E424F4" w:rsidRDefault="00E424F4">
      <w:pPr>
        <w:pStyle w:val="Default"/>
        <w:jc w:val="both"/>
        <w:rPr>
          <w:rFonts w:ascii="Candara" w:hAnsi="Candara"/>
        </w:rPr>
      </w:pPr>
    </w:p>
    <w:p w:rsidR="00E424F4" w:rsidRDefault="00E424F4">
      <w:pPr>
        <w:pStyle w:val="Default"/>
        <w:jc w:val="both"/>
        <w:rPr>
          <w:rFonts w:ascii="Candara" w:hAnsi="Candara"/>
        </w:rPr>
      </w:pPr>
      <w:r>
        <w:rPr>
          <w:rFonts w:ascii="Candara" w:hAnsi="Candara"/>
        </w:rPr>
        <w:t xml:space="preserve">We will not accept any pupils on a </w:t>
      </w:r>
      <w:r w:rsidR="009074F0">
        <w:rPr>
          <w:rFonts w:ascii="Candara" w:hAnsi="Candara"/>
        </w:rPr>
        <w:t>non-contact</w:t>
      </w:r>
      <w:r>
        <w:rPr>
          <w:rFonts w:ascii="Candara" w:hAnsi="Candara"/>
        </w:rPr>
        <w:t xml:space="preserve"> basis. The school does not require parental consent to use physical force on their child. We will always inform a parent when it has been necessary to use physical interventions on their child.</w:t>
      </w:r>
    </w:p>
    <w:p w:rsidR="00E424F4" w:rsidRDefault="00E424F4">
      <w:pPr>
        <w:pStyle w:val="Default"/>
        <w:jc w:val="both"/>
        <w:rPr>
          <w:rFonts w:ascii="Candara" w:hAnsi="Candara"/>
        </w:rPr>
      </w:pPr>
    </w:p>
    <w:p w:rsidR="00E424F4" w:rsidRDefault="00E424F4">
      <w:pPr>
        <w:pStyle w:val="Default"/>
        <w:jc w:val="both"/>
        <w:rPr>
          <w:rFonts w:ascii="Candara" w:hAnsi="Candara"/>
          <w:b/>
          <w:bCs/>
        </w:rPr>
      </w:pPr>
      <w:r>
        <w:rPr>
          <w:rFonts w:ascii="Candara" w:hAnsi="Candara"/>
          <w:b/>
          <w:bCs/>
        </w:rPr>
        <w:t>Application of Force</w:t>
      </w:r>
    </w:p>
    <w:p w:rsidR="00E424F4" w:rsidRDefault="00E424F4">
      <w:pPr>
        <w:pStyle w:val="Default"/>
        <w:jc w:val="both"/>
        <w:rPr>
          <w:rFonts w:ascii="Candara" w:hAnsi="Candara"/>
          <w:b/>
          <w:bCs/>
        </w:rPr>
      </w:pPr>
    </w:p>
    <w:p w:rsidR="00E424F4" w:rsidRDefault="00E424F4">
      <w:pPr>
        <w:pStyle w:val="Default"/>
        <w:numPr>
          <w:ilvl w:val="0"/>
          <w:numId w:val="35"/>
        </w:numPr>
        <w:jc w:val="both"/>
        <w:rPr>
          <w:rFonts w:ascii="Candara" w:hAnsi="Candara"/>
        </w:rPr>
      </w:pPr>
      <w:r>
        <w:rPr>
          <w:rFonts w:ascii="Candara" w:hAnsi="Candara"/>
        </w:rPr>
        <w:t xml:space="preserve">Physical intervention can take several forms. It might involve staff: </w:t>
      </w:r>
    </w:p>
    <w:p w:rsidR="00E424F4" w:rsidRDefault="00E424F4">
      <w:pPr>
        <w:pStyle w:val="Default"/>
        <w:numPr>
          <w:ilvl w:val="0"/>
          <w:numId w:val="35"/>
        </w:numPr>
        <w:jc w:val="both"/>
        <w:rPr>
          <w:rFonts w:ascii="Candara" w:hAnsi="Candara"/>
        </w:rPr>
      </w:pPr>
      <w:r>
        <w:rPr>
          <w:rFonts w:ascii="Candara" w:hAnsi="Candara"/>
        </w:rPr>
        <w:t xml:space="preserve">Physically interposing between pupils; </w:t>
      </w:r>
    </w:p>
    <w:p w:rsidR="00E424F4" w:rsidRDefault="00E424F4">
      <w:pPr>
        <w:pStyle w:val="Default"/>
        <w:numPr>
          <w:ilvl w:val="0"/>
          <w:numId w:val="35"/>
        </w:numPr>
        <w:jc w:val="both"/>
        <w:rPr>
          <w:rFonts w:ascii="Candara" w:hAnsi="Candara"/>
        </w:rPr>
      </w:pPr>
      <w:r>
        <w:rPr>
          <w:rFonts w:ascii="Candara" w:hAnsi="Candara"/>
        </w:rPr>
        <w:t xml:space="preserve">Blocking a pupil's path; </w:t>
      </w:r>
    </w:p>
    <w:p w:rsidR="00E424F4" w:rsidRDefault="00E424F4">
      <w:pPr>
        <w:pStyle w:val="Default"/>
        <w:numPr>
          <w:ilvl w:val="0"/>
          <w:numId w:val="35"/>
        </w:numPr>
        <w:jc w:val="both"/>
        <w:rPr>
          <w:rFonts w:ascii="Candara" w:hAnsi="Candara"/>
        </w:rPr>
      </w:pPr>
      <w:r>
        <w:rPr>
          <w:rFonts w:ascii="Candara" w:hAnsi="Candara"/>
        </w:rPr>
        <w:t xml:space="preserve">Holding; </w:t>
      </w:r>
    </w:p>
    <w:p w:rsidR="00E424F4" w:rsidRDefault="00E424F4">
      <w:pPr>
        <w:pStyle w:val="Default"/>
        <w:numPr>
          <w:ilvl w:val="0"/>
          <w:numId w:val="35"/>
        </w:numPr>
        <w:jc w:val="both"/>
        <w:rPr>
          <w:rFonts w:ascii="Candara" w:hAnsi="Candara"/>
        </w:rPr>
      </w:pPr>
      <w:r>
        <w:rPr>
          <w:rFonts w:ascii="Candara" w:hAnsi="Candara"/>
        </w:rPr>
        <w:t xml:space="preserve">Pushing; </w:t>
      </w:r>
    </w:p>
    <w:p w:rsidR="00E424F4" w:rsidRDefault="00E424F4">
      <w:pPr>
        <w:pStyle w:val="Default"/>
        <w:numPr>
          <w:ilvl w:val="0"/>
          <w:numId w:val="35"/>
        </w:numPr>
        <w:jc w:val="both"/>
        <w:rPr>
          <w:rFonts w:ascii="Candara" w:hAnsi="Candara"/>
        </w:rPr>
      </w:pPr>
      <w:r>
        <w:rPr>
          <w:rFonts w:ascii="Candara" w:hAnsi="Candara"/>
        </w:rPr>
        <w:t xml:space="preserve">Pulling; </w:t>
      </w:r>
    </w:p>
    <w:p w:rsidR="00E424F4" w:rsidRDefault="00E424F4">
      <w:pPr>
        <w:pStyle w:val="Default"/>
        <w:numPr>
          <w:ilvl w:val="0"/>
          <w:numId w:val="35"/>
        </w:numPr>
        <w:jc w:val="both"/>
        <w:rPr>
          <w:rFonts w:ascii="Candara" w:hAnsi="Candara"/>
        </w:rPr>
      </w:pPr>
      <w:r>
        <w:rPr>
          <w:rFonts w:ascii="Candara" w:hAnsi="Candara"/>
        </w:rPr>
        <w:t xml:space="preserve">Leading a pupil by the hand or arm; </w:t>
      </w:r>
    </w:p>
    <w:p w:rsidR="00E424F4" w:rsidRDefault="00E424F4">
      <w:pPr>
        <w:pStyle w:val="Default"/>
        <w:numPr>
          <w:ilvl w:val="0"/>
          <w:numId w:val="35"/>
        </w:numPr>
        <w:jc w:val="both"/>
        <w:rPr>
          <w:rFonts w:ascii="Candara" w:hAnsi="Candara"/>
        </w:rPr>
      </w:pPr>
      <w:r>
        <w:rPr>
          <w:rFonts w:ascii="Candara" w:hAnsi="Candara"/>
        </w:rPr>
        <w:t xml:space="preserve">Shepherding a pupil away by placing a hand in the centre of the back; or, (in extreme circumstances) using more restrictive holds. </w:t>
      </w:r>
    </w:p>
    <w:p w:rsidR="00E424F4" w:rsidRDefault="00E424F4">
      <w:pPr>
        <w:pStyle w:val="Default"/>
        <w:jc w:val="both"/>
        <w:rPr>
          <w:rFonts w:ascii="Candara" w:hAnsi="Candara"/>
          <w:b/>
          <w:bCs/>
        </w:rPr>
      </w:pPr>
    </w:p>
    <w:p w:rsidR="00E424F4" w:rsidRDefault="00E424F4">
      <w:pPr>
        <w:pStyle w:val="Default"/>
        <w:jc w:val="both"/>
        <w:rPr>
          <w:rFonts w:ascii="Candara" w:hAnsi="Candara"/>
        </w:rPr>
      </w:pPr>
      <w:r>
        <w:rPr>
          <w:rFonts w:ascii="Candara" w:hAnsi="Candara"/>
          <w:b/>
          <w:bCs/>
        </w:rPr>
        <w:t xml:space="preserve">Use of reasonable force </w:t>
      </w:r>
      <w:r>
        <w:rPr>
          <w:rFonts w:ascii="Candara" w:hAnsi="Candara"/>
          <w:b/>
          <w:bCs/>
          <w:color w:val="auto"/>
        </w:rPr>
        <w:t>A</w:t>
      </w:r>
      <w:r>
        <w:rPr>
          <w:rFonts w:ascii="Candara" w:hAnsi="Candara"/>
          <w:b/>
          <w:bCs/>
        </w:rPr>
        <w:t>dvice for head teachers, staff and governing bodies</w:t>
      </w:r>
    </w:p>
    <w:p w:rsidR="00415E9F" w:rsidRPr="00415E9F" w:rsidRDefault="00415E9F" w:rsidP="00415E9F">
      <w:pPr>
        <w:jc w:val="both"/>
        <w:rPr>
          <w:rStyle w:val="link1"/>
          <w:rFonts w:ascii="Candara" w:hAnsi="Candara" w:cs="Arial"/>
          <w:color w:val="auto"/>
          <w:sz w:val="24"/>
          <w:szCs w:val="24"/>
        </w:rPr>
      </w:pPr>
      <w:r w:rsidRPr="00415E9F">
        <w:rPr>
          <w:rStyle w:val="link1"/>
          <w:rFonts w:ascii="Candara" w:hAnsi="Candara" w:cs="Arial"/>
          <w:color w:val="auto"/>
          <w:sz w:val="24"/>
          <w:szCs w:val="24"/>
        </w:rPr>
        <w:t>https://www.gov.uk/.../Use_of_reasonable_force_advice_Reviewed_July_2015.pdf</w:t>
      </w:r>
    </w:p>
    <w:p w:rsidR="00415E9F" w:rsidRPr="00415E9F" w:rsidRDefault="00415E9F" w:rsidP="00415E9F">
      <w:pPr>
        <w:jc w:val="both"/>
        <w:rPr>
          <w:rStyle w:val="link1"/>
          <w:rFonts w:ascii="Candara" w:hAnsi="Candara" w:cs="Arial"/>
          <w:color w:val="auto"/>
          <w:sz w:val="24"/>
          <w:szCs w:val="24"/>
        </w:rPr>
      </w:pPr>
    </w:p>
    <w:p w:rsidR="00415E9F" w:rsidRPr="00415E9F" w:rsidRDefault="00415E9F" w:rsidP="00415E9F">
      <w:pPr>
        <w:jc w:val="both"/>
        <w:rPr>
          <w:rStyle w:val="link1"/>
          <w:rFonts w:ascii="Candara" w:hAnsi="Candara" w:cs="Arial"/>
          <w:color w:val="auto"/>
          <w:sz w:val="24"/>
          <w:szCs w:val="24"/>
        </w:rPr>
      </w:pPr>
    </w:p>
    <w:p w:rsidR="00415E9F" w:rsidRPr="00415E9F" w:rsidRDefault="00415E9F" w:rsidP="00415E9F">
      <w:pPr>
        <w:jc w:val="both"/>
        <w:rPr>
          <w:rStyle w:val="link1"/>
          <w:rFonts w:ascii="Candara" w:hAnsi="Candara" w:cs="Arial"/>
          <w:color w:val="auto"/>
          <w:sz w:val="24"/>
          <w:szCs w:val="24"/>
        </w:rPr>
      </w:pPr>
    </w:p>
    <w:p w:rsidR="00415E9F" w:rsidRPr="00415E9F" w:rsidRDefault="00415E9F" w:rsidP="00415E9F">
      <w:pPr>
        <w:jc w:val="both"/>
        <w:rPr>
          <w:rStyle w:val="link1"/>
          <w:rFonts w:ascii="Candara" w:hAnsi="Candara" w:cs="Arial"/>
          <w:color w:val="auto"/>
          <w:sz w:val="24"/>
          <w:szCs w:val="24"/>
        </w:rPr>
      </w:pPr>
    </w:p>
    <w:p w:rsidR="00E424F4" w:rsidRDefault="00E424F4">
      <w:pPr>
        <w:pStyle w:val="Default"/>
        <w:jc w:val="both"/>
        <w:rPr>
          <w:rFonts w:ascii="Candara" w:hAnsi="Candara"/>
          <w:b/>
          <w:bCs/>
        </w:rPr>
      </w:pPr>
      <w:r>
        <w:rPr>
          <w:rFonts w:ascii="Candara" w:hAnsi="Candara"/>
          <w:b/>
          <w:bCs/>
        </w:rPr>
        <w:t xml:space="preserve">Key points  </w:t>
      </w:r>
    </w:p>
    <w:p w:rsidR="00E424F4" w:rsidRDefault="00E424F4">
      <w:pPr>
        <w:pStyle w:val="Default"/>
        <w:numPr>
          <w:ilvl w:val="0"/>
          <w:numId w:val="20"/>
        </w:numPr>
        <w:jc w:val="both"/>
        <w:rPr>
          <w:rFonts w:ascii="Candara" w:hAnsi="Candara"/>
        </w:rPr>
      </w:pPr>
      <w:r>
        <w:rPr>
          <w:rFonts w:ascii="Candara" w:hAnsi="Candara"/>
        </w:rPr>
        <w:lastRenderedPageBreak/>
        <w:t xml:space="preserve">School staff have a legal power to use force and lawful use of the power will provide a defence to any related criminal prosecution or other legal action. </w:t>
      </w:r>
    </w:p>
    <w:p w:rsidR="00E424F4" w:rsidRDefault="00E424F4">
      <w:pPr>
        <w:pStyle w:val="Default"/>
        <w:numPr>
          <w:ilvl w:val="0"/>
          <w:numId w:val="20"/>
        </w:numPr>
        <w:jc w:val="both"/>
        <w:rPr>
          <w:rFonts w:ascii="Candara" w:hAnsi="Candara"/>
        </w:rPr>
      </w:pPr>
      <w:r>
        <w:rPr>
          <w:rFonts w:ascii="Candara" w:hAnsi="Candara"/>
        </w:rPr>
        <w:t xml:space="preserve">Suspension should not be an automatic response when a member of staff has been accused of using excessive force. </w:t>
      </w:r>
    </w:p>
    <w:p w:rsidR="00E424F4" w:rsidRDefault="00E424F4">
      <w:pPr>
        <w:pStyle w:val="Default"/>
        <w:numPr>
          <w:ilvl w:val="0"/>
          <w:numId w:val="20"/>
        </w:numPr>
        <w:jc w:val="both"/>
        <w:rPr>
          <w:rFonts w:ascii="Candara" w:hAnsi="Candara"/>
        </w:rPr>
      </w:pPr>
      <w:r>
        <w:rPr>
          <w:rFonts w:ascii="Candara" w:hAnsi="Candara"/>
        </w:rPr>
        <w:t>Senior school leaders should support their staff when they use this power.</w:t>
      </w:r>
    </w:p>
    <w:p w:rsidR="00E424F4" w:rsidRDefault="00E424F4">
      <w:pPr>
        <w:pStyle w:val="Default"/>
        <w:ind w:left="360"/>
        <w:jc w:val="both"/>
        <w:rPr>
          <w:rFonts w:ascii="Candara" w:hAnsi="Candara"/>
        </w:rPr>
      </w:pPr>
    </w:p>
    <w:p w:rsidR="00E424F4" w:rsidRDefault="00E424F4">
      <w:pPr>
        <w:pStyle w:val="Default"/>
        <w:jc w:val="both"/>
        <w:rPr>
          <w:rFonts w:ascii="Candara" w:hAnsi="Candara"/>
        </w:rPr>
      </w:pPr>
      <w:r>
        <w:rPr>
          <w:rFonts w:ascii="Candara" w:hAnsi="Candara"/>
        </w:rPr>
        <w:t xml:space="preserve"> </w:t>
      </w:r>
      <w:r>
        <w:rPr>
          <w:rFonts w:ascii="Candara" w:hAnsi="Candara"/>
          <w:b/>
          <w:bCs/>
        </w:rPr>
        <w:t xml:space="preserve">What is reasonable force? </w:t>
      </w:r>
    </w:p>
    <w:p w:rsidR="00E424F4" w:rsidRDefault="00E424F4">
      <w:pPr>
        <w:pStyle w:val="Default"/>
        <w:ind w:left="360"/>
        <w:jc w:val="both"/>
        <w:rPr>
          <w:rFonts w:ascii="Candara" w:hAnsi="Candara"/>
        </w:rPr>
      </w:pPr>
    </w:p>
    <w:p w:rsidR="00E424F4" w:rsidRDefault="00E424F4">
      <w:pPr>
        <w:pStyle w:val="Default"/>
        <w:jc w:val="both"/>
        <w:rPr>
          <w:rFonts w:ascii="Candara" w:hAnsi="Candara"/>
        </w:rPr>
      </w:pPr>
      <w:r>
        <w:rPr>
          <w:rFonts w:ascii="Candara" w:hAnsi="Candara"/>
        </w:rPr>
        <w:t xml:space="preserve">1) The term ‘reasonable force’ covers the broad range of actions used by most teachers at some point in their career that involve a degree of physical contact with pupils. </w:t>
      </w:r>
    </w:p>
    <w:p w:rsidR="00E424F4" w:rsidRDefault="00E424F4">
      <w:pPr>
        <w:pStyle w:val="Default"/>
        <w:jc w:val="both"/>
        <w:rPr>
          <w:rFonts w:ascii="Candara" w:hAnsi="Candara"/>
        </w:rPr>
      </w:pPr>
      <w:r>
        <w:rPr>
          <w:rFonts w:ascii="Candara" w:hAnsi="Candara"/>
        </w:rPr>
        <w:t xml:space="preserve">2) Force is usually used either to control or restrain. This can range from guiding a pupil to safety by the arm through to more extreme circumstances such as breaking up a fight or where a student needs to be restrained to prevent violence or injury. </w:t>
      </w:r>
    </w:p>
    <w:p w:rsidR="00E424F4" w:rsidRDefault="00E424F4">
      <w:pPr>
        <w:pStyle w:val="Default"/>
        <w:jc w:val="both"/>
        <w:rPr>
          <w:rFonts w:ascii="Candara" w:hAnsi="Candara"/>
        </w:rPr>
      </w:pPr>
      <w:r>
        <w:rPr>
          <w:rFonts w:ascii="Candara" w:hAnsi="Candara"/>
        </w:rPr>
        <w:t xml:space="preserve">3) ‘Reasonable in the circumstances’ means using no more force than is needed. </w:t>
      </w:r>
    </w:p>
    <w:p w:rsidR="00E424F4" w:rsidRDefault="00E424F4">
      <w:pPr>
        <w:pStyle w:val="Default"/>
        <w:jc w:val="both"/>
        <w:rPr>
          <w:rFonts w:ascii="Candara" w:hAnsi="Candara"/>
        </w:rPr>
      </w:pPr>
      <w:r>
        <w:rPr>
          <w:rFonts w:ascii="Candara" w:hAnsi="Candara"/>
        </w:rPr>
        <w:t xml:space="preserve">4)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E424F4" w:rsidRDefault="00E424F4">
      <w:pPr>
        <w:pStyle w:val="Default"/>
        <w:jc w:val="both"/>
        <w:rPr>
          <w:rFonts w:ascii="Candara" w:hAnsi="Candara"/>
        </w:rPr>
      </w:pPr>
      <w:r>
        <w:rPr>
          <w:rFonts w:ascii="Candara" w:hAnsi="Candara"/>
        </w:rPr>
        <w:t xml:space="preserve">5) Restraint means to hold back physically or to bring a pupil under control. It is typically used in more extreme circumstances, for example when two pupils are fighting and refuse to separate without physical intervention. </w:t>
      </w:r>
    </w:p>
    <w:p w:rsidR="00E424F4" w:rsidRDefault="00E424F4">
      <w:pPr>
        <w:pStyle w:val="Default"/>
        <w:jc w:val="both"/>
        <w:rPr>
          <w:rFonts w:ascii="Candara" w:hAnsi="Candara"/>
        </w:rPr>
      </w:pPr>
      <w:r>
        <w:rPr>
          <w:rFonts w:ascii="Candara" w:hAnsi="Candara"/>
        </w:rPr>
        <w:t xml:space="preserve">6) School staff should always try to avoid acting in a way that might cause injury, but in extreme cases it may not always be possible to avoid injuring the pupil. </w:t>
      </w:r>
    </w:p>
    <w:p w:rsidR="00E424F4" w:rsidRDefault="00E424F4">
      <w:pPr>
        <w:pStyle w:val="Default"/>
        <w:jc w:val="both"/>
        <w:rPr>
          <w:rFonts w:ascii="Candara" w:hAnsi="Candara"/>
        </w:rPr>
      </w:pPr>
    </w:p>
    <w:p w:rsidR="00E424F4" w:rsidRDefault="00E424F4">
      <w:pPr>
        <w:pStyle w:val="Default"/>
        <w:jc w:val="both"/>
        <w:rPr>
          <w:rFonts w:ascii="Candara" w:hAnsi="Candara"/>
          <w:b/>
          <w:bCs/>
        </w:rPr>
      </w:pPr>
      <w:r>
        <w:rPr>
          <w:rFonts w:ascii="Candara" w:hAnsi="Candara"/>
          <w:b/>
          <w:bCs/>
        </w:rPr>
        <w:t xml:space="preserve">Who can use reasonable force? </w:t>
      </w:r>
    </w:p>
    <w:p w:rsidR="00E424F4" w:rsidRDefault="00E424F4">
      <w:pPr>
        <w:pStyle w:val="Default"/>
        <w:jc w:val="both"/>
        <w:rPr>
          <w:rFonts w:ascii="Candara" w:hAnsi="Candara"/>
        </w:rPr>
      </w:pPr>
    </w:p>
    <w:p w:rsidR="00E424F4" w:rsidRDefault="00E424F4">
      <w:pPr>
        <w:pStyle w:val="Default"/>
        <w:jc w:val="both"/>
        <w:rPr>
          <w:rFonts w:ascii="Candara" w:hAnsi="Candara"/>
        </w:rPr>
      </w:pPr>
      <w:r>
        <w:rPr>
          <w:rFonts w:ascii="Candara" w:hAnsi="Candara"/>
        </w:rPr>
        <w:t xml:space="preserve">1) All members of school staff have a legal power to use reasonable force2. </w:t>
      </w:r>
    </w:p>
    <w:p w:rsidR="00E424F4" w:rsidRDefault="00E424F4">
      <w:pPr>
        <w:pStyle w:val="Default"/>
        <w:jc w:val="both"/>
        <w:rPr>
          <w:rFonts w:ascii="Candara" w:hAnsi="Candara"/>
        </w:rPr>
      </w:pPr>
      <w:r>
        <w:rPr>
          <w:rFonts w:ascii="Candara" w:hAnsi="Candara"/>
        </w:rPr>
        <w:t xml:space="preserve">2 Section 93, Education and Inspections Act 2006 </w:t>
      </w:r>
    </w:p>
    <w:p w:rsidR="00E424F4" w:rsidRDefault="00E424F4">
      <w:pPr>
        <w:pStyle w:val="Default"/>
        <w:jc w:val="both"/>
        <w:rPr>
          <w:rFonts w:ascii="Candara" w:hAnsi="Candara"/>
        </w:rPr>
      </w:pPr>
      <w:r>
        <w:rPr>
          <w:rFonts w:ascii="Candara" w:hAnsi="Candara"/>
        </w:rPr>
        <w:t xml:space="preserve">2) This power applies to any member of staff at the school. It can also apply to people whom the head teacher has temporarily put in charge of pupils such as unpaid volunteers or parents accompanying students on a school organised visit. </w:t>
      </w:r>
    </w:p>
    <w:p w:rsidR="00E424F4" w:rsidRDefault="00E424F4">
      <w:pPr>
        <w:pStyle w:val="Default"/>
        <w:jc w:val="both"/>
        <w:rPr>
          <w:rFonts w:ascii="Candara" w:hAnsi="Candara"/>
        </w:rPr>
      </w:pPr>
    </w:p>
    <w:p w:rsidR="00E424F4" w:rsidRDefault="00E424F4">
      <w:pPr>
        <w:pStyle w:val="Default"/>
        <w:jc w:val="both"/>
        <w:rPr>
          <w:rFonts w:ascii="Candara" w:hAnsi="Candara"/>
          <w:b/>
          <w:bCs/>
        </w:rPr>
      </w:pPr>
      <w:r>
        <w:rPr>
          <w:rFonts w:ascii="Candara" w:hAnsi="Candara"/>
          <w:b/>
          <w:bCs/>
        </w:rPr>
        <w:t xml:space="preserve">When can reasonable force be used? </w:t>
      </w:r>
    </w:p>
    <w:p w:rsidR="00E424F4" w:rsidRDefault="00E424F4">
      <w:pPr>
        <w:pStyle w:val="Default"/>
        <w:jc w:val="both"/>
        <w:rPr>
          <w:rFonts w:ascii="Candara" w:hAnsi="Candara"/>
        </w:rPr>
      </w:pPr>
    </w:p>
    <w:p w:rsidR="00E424F4" w:rsidRDefault="00E424F4">
      <w:pPr>
        <w:pStyle w:val="Default"/>
        <w:jc w:val="both"/>
        <w:rPr>
          <w:rFonts w:ascii="Candara" w:hAnsi="Candara"/>
        </w:rPr>
      </w:pPr>
      <w:r>
        <w:rPr>
          <w:rFonts w:ascii="Candara" w:hAnsi="Candara"/>
        </w:rPr>
        <w:t xml:space="preserve">1) Reasonable force can be used to prevent pupils from hurting themselves or others, from damaging property or from causing disorder. </w:t>
      </w:r>
    </w:p>
    <w:p w:rsidR="00E424F4" w:rsidRDefault="00E424F4">
      <w:pPr>
        <w:pStyle w:val="Default"/>
        <w:jc w:val="both"/>
        <w:rPr>
          <w:rFonts w:ascii="Candara" w:hAnsi="Candara"/>
        </w:rPr>
      </w:pPr>
      <w:r>
        <w:rPr>
          <w:rFonts w:ascii="Candara" w:hAnsi="Candara"/>
        </w:rPr>
        <w:t xml:space="preserve">2) In a school, force is used for two main purposes – to control pupils or to restrain them. </w:t>
      </w:r>
    </w:p>
    <w:p w:rsidR="00E424F4" w:rsidRDefault="00E424F4">
      <w:pPr>
        <w:pStyle w:val="Default"/>
        <w:jc w:val="both"/>
        <w:rPr>
          <w:rFonts w:ascii="Candara" w:hAnsi="Candara"/>
        </w:rPr>
      </w:pPr>
      <w:r>
        <w:rPr>
          <w:rFonts w:ascii="Candara" w:hAnsi="Candara"/>
        </w:rPr>
        <w:t xml:space="preserve">3) The decision on whether or not to physically intervene is down to the professional judgement of the staff member concerned and should always depend on the individual circumstances. </w:t>
      </w:r>
    </w:p>
    <w:p w:rsidR="00E424F4" w:rsidRDefault="00E424F4">
      <w:pPr>
        <w:pStyle w:val="Default"/>
        <w:jc w:val="both"/>
        <w:rPr>
          <w:rFonts w:ascii="Candara" w:hAnsi="Candara"/>
        </w:rPr>
      </w:pPr>
      <w:r>
        <w:rPr>
          <w:rFonts w:ascii="Candara" w:hAnsi="Candara"/>
        </w:rPr>
        <w:t xml:space="preserve">4) The following list is not exhaustive but provides some examples of situations where reasonable force can and cannot be used. </w:t>
      </w:r>
    </w:p>
    <w:p w:rsidR="00E424F4" w:rsidRDefault="00E424F4">
      <w:pPr>
        <w:pStyle w:val="Default"/>
        <w:jc w:val="both"/>
        <w:rPr>
          <w:rFonts w:ascii="Candara" w:hAnsi="Candara"/>
        </w:rPr>
      </w:pPr>
    </w:p>
    <w:p w:rsidR="00E424F4" w:rsidRDefault="00E424F4">
      <w:pPr>
        <w:pStyle w:val="Default"/>
        <w:jc w:val="both"/>
        <w:rPr>
          <w:rFonts w:ascii="Candara" w:hAnsi="Candara"/>
        </w:rPr>
      </w:pPr>
      <w:r>
        <w:rPr>
          <w:rFonts w:ascii="Candara" w:hAnsi="Candara"/>
        </w:rPr>
        <w:t>Schools can use reasonable force to:</w:t>
      </w:r>
    </w:p>
    <w:p w:rsidR="00E424F4" w:rsidRDefault="00E424F4">
      <w:pPr>
        <w:pStyle w:val="Default"/>
        <w:jc w:val="both"/>
        <w:rPr>
          <w:rFonts w:ascii="Candara" w:hAnsi="Candara"/>
        </w:rPr>
      </w:pPr>
    </w:p>
    <w:p w:rsidR="00E424F4" w:rsidRDefault="00E424F4">
      <w:pPr>
        <w:pStyle w:val="Default"/>
        <w:numPr>
          <w:ilvl w:val="0"/>
          <w:numId w:val="21"/>
        </w:numPr>
        <w:jc w:val="both"/>
        <w:rPr>
          <w:rFonts w:ascii="Candara" w:hAnsi="Candara"/>
        </w:rPr>
      </w:pPr>
      <w:r>
        <w:rPr>
          <w:rFonts w:ascii="Candara" w:hAnsi="Candara"/>
        </w:rPr>
        <w:t xml:space="preserve">remove disruptive children from the classroom where they have refused to follow an instruction to do so; </w:t>
      </w:r>
    </w:p>
    <w:p w:rsidR="00E424F4" w:rsidRDefault="00E424F4">
      <w:pPr>
        <w:pStyle w:val="Default"/>
        <w:numPr>
          <w:ilvl w:val="0"/>
          <w:numId w:val="21"/>
        </w:numPr>
        <w:jc w:val="both"/>
        <w:rPr>
          <w:rFonts w:ascii="Candara" w:hAnsi="Candara"/>
        </w:rPr>
      </w:pPr>
      <w:r>
        <w:rPr>
          <w:rFonts w:ascii="Candara" w:hAnsi="Candara"/>
        </w:rPr>
        <w:t xml:space="preserve"> prevent a pupil behaving in a way that disrupts a school event or a school trip or visit;</w:t>
      </w:r>
    </w:p>
    <w:p w:rsidR="00E424F4" w:rsidRDefault="00E424F4">
      <w:pPr>
        <w:pStyle w:val="Default"/>
        <w:numPr>
          <w:ilvl w:val="0"/>
          <w:numId w:val="21"/>
        </w:numPr>
        <w:jc w:val="both"/>
        <w:rPr>
          <w:rFonts w:ascii="Candara" w:hAnsi="Candara"/>
        </w:rPr>
      </w:pPr>
      <w:r>
        <w:rPr>
          <w:rFonts w:ascii="Candara" w:hAnsi="Candara"/>
        </w:rPr>
        <w:lastRenderedPageBreak/>
        <w:t xml:space="preserve"> prevent a pupil leaving the classroom where allowing the pupil to leave would risk their safety or lead to behaviour that disrupts the behaviour of others; </w:t>
      </w:r>
      <w:r>
        <w:rPr>
          <w:rFonts w:ascii="Candara" w:hAnsi="Candara" w:cs="Candara"/>
        </w:rPr>
        <w:t></w:t>
      </w:r>
    </w:p>
    <w:p w:rsidR="00E424F4" w:rsidRDefault="00E424F4">
      <w:pPr>
        <w:pStyle w:val="Default"/>
        <w:numPr>
          <w:ilvl w:val="0"/>
          <w:numId w:val="21"/>
        </w:numPr>
        <w:jc w:val="both"/>
        <w:rPr>
          <w:rFonts w:ascii="Candara" w:hAnsi="Candara"/>
        </w:rPr>
      </w:pPr>
      <w:r>
        <w:rPr>
          <w:rFonts w:ascii="Candara" w:hAnsi="Candara"/>
        </w:rPr>
        <w:t xml:space="preserve"> prevent a pupil from attacking a member of staff or another pupil, or to stop a fight in the playground; and </w:t>
      </w:r>
    </w:p>
    <w:p w:rsidR="00E424F4" w:rsidRDefault="00E424F4">
      <w:pPr>
        <w:pStyle w:val="Default"/>
        <w:numPr>
          <w:ilvl w:val="0"/>
          <w:numId w:val="21"/>
        </w:numPr>
        <w:jc w:val="both"/>
        <w:rPr>
          <w:rFonts w:ascii="Candara" w:hAnsi="Candara"/>
        </w:rPr>
      </w:pPr>
      <w:r>
        <w:rPr>
          <w:rFonts w:ascii="Candara" w:hAnsi="Candara"/>
        </w:rPr>
        <w:t xml:space="preserve">restrain a pupil at risk of harming themselves through physical outbursts. </w:t>
      </w:r>
    </w:p>
    <w:p w:rsidR="00E424F4" w:rsidRDefault="00E424F4">
      <w:pPr>
        <w:pStyle w:val="Default"/>
        <w:numPr>
          <w:ilvl w:val="0"/>
          <w:numId w:val="21"/>
        </w:numPr>
        <w:jc w:val="both"/>
        <w:rPr>
          <w:rFonts w:ascii="Candara" w:hAnsi="Candara"/>
        </w:rPr>
      </w:pPr>
      <w:r>
        <w:rPr>
          <w:rFonts w:ascii="Candara" w:hAnsi="Candara"/>
        </w:rPr>
        <w:t xml:space="preserve">Prevent the Commitment of a criminal offence (including behaving in a way that would be an offence if the pupil were not under the age of criminal responsibility); </w:t>
      </w:r>
    </w:p>
    <w:p w:rsidR="00E424F4" w:rsidRDefault="00E424F4">
      <w:pPr>
        <w:pStyle w:val="Default"/>
        <w:numPr>
          <w:ilvl w:val="0"/>
          <w:numId w:val="21"/>
        </w:numPr>
        <w:jc w:val="both"/>
        <w:rPr>
          <w:rFonts w:ascii="Candara" w:hAnsi="Candara"/>
        </w:rPr>
      </w:pPr>
      <w:r>
        <w:rPr>
          <w:rFonts w:ascii="Candara" w:hAnsi="Candara"/>
        </w:rPr>
        <w:t xml:space="preserve">prevent damage to property (including the pupil's own property); </w:t>
      </w:r>
    </w:p>
    <w:p w:rsidR="00E424F4" w:rsidRDefault="00E424F4">
      <w:pPr>
        <w:pStyle w:val="Default"/>
        <w:numPr>
          <w:ilvl w:val="0"/>
          <w:numId w:val="21"/>
        </w:numPr>
        <w:jc w:val="both"/>
        <w:rPr>
          <w:rFonts w:ascii="Candara" w:hAnsi="Candara"/>
        </w:rPr>
      </w:pPr>
      <w:r>
        <w:rPr>
          <w:rFonts w:ascii="Candara" w:hAnsi="Candara"/>
        </w:rPr>
        <w:t xml:space="preserve">prevent any behaviour prejudicial to maintaining good order and discipline at the school or among any of its pupils, whether that behaviour occurs in a classroom during a teaching session or elsewhere. </w:t>
      </w:r>
    </w:p>
    <w:p w:rsidR="00E424F4" w:rsidRDefault="00E424F4" w:rsidP="00415E9F">
      <w:pPr>
        <w:pStyle w:val="Default"/>
        <w:ind w:left="435"/>
        <w:jc w:val="both"/>
        <w:rPr>
          <w:rFonts w:ascii="Candara" w:hAnsi="Candara"/>
        </w:rPr>
      </w:pPr>
    </w:p>
    <w:p w:rsidR="00E424F4" w:rsidRDefault="00E424F4">
      <w:pPr>
        <w:pStyle w:val="Default"/>
        <w:ind w:left="75"/>
        <w:jc w:val="both"/>
        <w:rPr>
          <w:rFonts w:ascii="Candara" w:hAnsi="Candara"/>
        </w:rPr>
      </w:pPr>
      <w:r>
        <w:rPr>
          <w:rFonts w:ascii="Candara" w:hAnsi="Candara"/>
        </w:rPr>
        <w:t xml:space="preserve">There are a wide variety of situations in which reasonable force might be appropriate, or necessary, to control or restrain a pupil. They will fall into three broad categories: </w:t>
      </w:r>
    </w:p>
    <w:p w:rsidR="00E424F4" w:rsidRDefault="00E424F4">
      <w:pPr>
        <w:pStyle w:val="Default"/>
        <w:ind w:left="75"/>
        <w:jc w:val="both"/>
        <w:rPr>
          <w:rFonts w:ascii="Candara" w:hAnsi="Candara"/>
        </w:rPr>
      </w:pPr>
    </w:p>
    <w:p w:rsidR="00E424F4" w:rsidRDefault="00E424F4">
      <w:pPr>
        <w:pStyle w:val="Default"/>
        <w:ind w:left="360"/>
        <w:jc w:val="both"/>
        <w:rPr>
          <w:rFonts w:ascii="Candara" w:hAnsi="Candara"/>
        </w:rPr>
      </w:pPr>
      <w:r>
        <w:rPr>
          <w:rFonts w:ascii="Candara" w:hAnsi="Candara"/>
        </w:rPr>
        <w:t xml:space="preserve">a. where action is necessary in self-defence or because there is an imminent risk of injury; </w:t>
      </w:r>
    </w:p>
    <w:p w:rsidR="00E424F4" w:rsidRDefault="00E424F4">
      <w:pPr>
        <w:pStyle w:val="Default"/>
        <w:ind w:left="360"/>
        <w:jc w:val="both"/>
        <w:rPr>
          <w:rFonts w:ascii="Candara" w:hAnsi="Candara"/>
        </w:rPr>
      </w:pPr>
      <w:r>
        <w:rPr>
          <w:rFonts w:ascii="Candara" w:hAnsi="Candara"/>
        </w:rPr>
        <w:t xml:space="preserve">b. where there is a developing risk of injury, or significant damage to property; </w:t>
      </w:r>
    </w:p>
    <w:p w:rsidR="00E424F4" w:rsidRDefault="00E424F4">
      <w:pPr>
        <w:pStyle w:val="Default"/>
        <w:ind w:left="360"/>
        <w:jc w:val="both"/>
        <w:rPr>
          <w:rFonts w:ascii="Candara" w:hAnsi="Candara"/>
        </w:rPr>
      </w:pPr>
      <w:r>
        <w:rPr>
          <w:rFonts w:ascii="Candara" w:hAnsi="Candara"/>
        </w:rPr>
        <w:t>Examples could include:-</w:t>
      </w:r>
    </w:p>
    <w:p w:rsidR="00E424F4" w:rsidRDefault="00E424F4">
      <w:pPr>
        <w:pStyle w:val="Default"/>
        <w:ind w:left="360"/>
        <w:jc w:val="both"/>
        <w:rPr>
          <w:rFonts w:ascii="Candara" w:hAnsi="Candara"/>
        </w:rPr>
      </w:pPr>
    </w:p>
    <w:p w:rsidR="00E424F4" w:rsidRDefault="00E424F4">
      <w:pPr>
        <w:pStyle w:val="Default"/>
        <w:numPr>
          <w:ilvl w:val="0"/>
          <w:numId w:val="33"/>
        </w:numPr>
        <w:jc w:val="both"/>
        <w:rPr>
          <w:rFonts w:ascii="Candara" w:hAnsi="Candara"/>
        </w:rPr>
      </w:pPr>
      <w:r>
        <w:rPr>
          <w:rFonts w:ascii="Candara" w:hAnsi="Candara"/>
        </w:rPr>
        <w:t xml:space="preserve">a pupil attacks a member of staff, or another pupil; </w:t>
      </w:r>
    </w:p>
    <w:p w:rsidR="00E424F4" w:rsidRDefault="00E424F4">
      <w:pPr>
        <w:pStyle w:val="Default"/>
        <w:numPr>
          <w:ilvl w:val="0"/>
          <w:numId w:val="33"/>
        </w:numPr>
        <w:jc w:val="both"/>
        <w:rPr>
          <w:rFonts w:ascii="Candara" w:hAnsi="Candara"/>
        </w:rPr>
      </w:pPr>
      <w:r>
        <w:rPr>
          <w:rFonts w:ascii="Candara" w:hAnsi="Candara"/>
        </w:rPr>
        <w:t xml:space="preserve">pupils are fighting; </w:t>
      </w:r>
    </w:p>
    <w:p w:rsidR="00E424F4" w:rsidRDefault="00E424F4">
      <w:pPr>
        <w:pStyle w:val="Default"/>
        <w:numPr>
          <w:ilvl w:val="0"/>
          <w:numId w:val="33"/>
        </w:numPr>
        <w:jc w:val="both"/>
        <w:rPr>
          <w:rFonts w:ascii="Candara" w:hAnsi="Candara"/>
        </w:rPr>
      </w:pPr>
      <w:r>
        <w:rPr>
          <w:rFonts w:ascii="Candara" w:hAnsi="Candara"/>
        </w:rPr>
        <w:t xml:space="preserve">a pupil is engaged in, or is on the verge of committing, deliberate damage or vandalism to property; </w:t>
      </w:r>
    </w:p>
    <w:p w:rsidR="00E424F4" w:rsidRDefault="00E424F4">
      <w:pPr>
        <w:pStyle w:val="Default"/>
        <w:numPr>
          <w:ilvl w:val="0"/>
          <w:numId w:val="33"/>
        </w:numPr>
        <w:jc w:val="both"/>
        <w:rPr>
          <w:rFonts w:ascii="Candara" w:hAnsi="Candara"/>
        </w:rPr>
      </w:pPr>
      <w:r>
        <w:rPr>
          <w:rFonts w:ascii="Candara" w:hAnsi="Candara"/>
        </w:rPr>
        <w:t xml:space="preserve">a pupil is causing, or at risk of causing, injury or damage by accident, by rough play, or by misuse of dangerous materials or objects; </w:t>
      </w:r>
    </w:p>
    <w:p w:rsidR="00E424F4" w:rsidRDefault="00E424F4">
      <w:pPr>
        <w:pStyle w:val="Default"/>
        <w:numPr>
          <w:ilvl w:val="0"/>
          <w:numId w:val="33"/>
        </w:numPr>
        <w:jc w:val="both"/>
        <w:rPr>
          <w:rFonts w:ascii="Candara" w:hAnsi="Candara"/>
        </w:rPr>
      </w:pPr>
      <w:r>
        <w:rPr>
          <w:rFonts w:ascii="Candara" w:hAnsi="Candara"/>
        </w:rPr>
        <w:t xml:space="preserve">a pupil is running in a corridor or on a stairway in a way in which he or she might have or cause an accident likely to injure him or herself or others; </w:t>
      </w:r>
    </w:p>
    <w:p w:rsidR="00E424F4" w:rsidRDefault="00E424F4">
      <w:pPr>
        <w:pStyle w:val="Default"/>
        <w:numPr>
          <w:ilvl w:val="0"/>
          <w:numId w:val="33"/>
        </w:numPr>
        <w:jc w:val="both"/>
        <w:rPr>
          <w:rFonts w:ascii="Candara" w:hAnsi="Candara"/>
        </w:rPr>
      </w:pPr>
      <w:r>
        <w:rPr>
          <w:rFonts w:ascii="Candara" w:hAnsi="Candara"/>
        </w:rPr>
        <w:t xml:space="preserve">a pupil absconds from a class or tries to leave school (N.B. this will only apply if a pupil could be at risk if not kept in the classroom or at school). </w:t>
      </w:r>
    </w:p>
    <w:p w:rsidR="00E424F4" w:rsidRDefault="00E424F4">
      <w:pPr>
        <w:pStyle w:val="Default"/>
        <w:ind w:left="360"/>
        <w:jc w:val="both"/>
        <w:rPr>
          <w:rFonts w:ascii="Candara" w:hAnsi="Candara"/>
        </w:rPr>
      </w:pPr>
    </w:p>
    <w:p w:rsidR="00E424F4" w:rsidRDefault="00E424F4">
      <w:pPr>
        <w:pStyle w:val="Default"/>
        <w:ind w:left="360"/>
        <w:jc w:val="both"/>
        <w:rPr>
          <w:rFonts w:ascii="Candara" w:hAnsi="Candara"/>
        </w:rPr>
      </w:pPr>
      <w:r>
        <w:rPr>
          <w:rFonts w:ascii="Candara" w:hAnsi="Candara"/>
        </w:rPr>
        <w:t>c. where a pupil is behaving in a way that is compromising good order and discipline. Examples could include:-</w:t>
      </w:r>
    </w:p>
    <w:p w:rsidR="00E424F4" w:rsidRDefault="00E424F4">
      <w:pPr>
        <w:pStyle w:val="Default"/>
        <w:ind w:left="360"/>
        <w:jc w:val="both"/>
        <w:rPr>
          <w:rFonts w:ascii="Candara" w:hAnsi="Candara"/>
        </w:rPr>
      </w:pPr>
    </w:p>
    <w:p w:rsidR="00E424F4" w:rsidRDefault="00E424F4">
      <w:pPr>
        <w:pStyle w:val="Default"/>
        <w:numPr>
          <w:ilvl w:val="0"/>
          <w:numId w:val="33"/>
        </w:numPr>
        <w:jc w:val="both"/>
        <w:rPr>
          <w:rFonts w:ascii="Candara" w:hAnsi="Candara"/>
        </w:rPr>
      </w:pPr>
      <w:r>
        <w:rPr>
          <w:rFonts w:ascii="Candara" w:hAnsi="Candara" w:cs="+mn-cs"/>
          <w:kern w:val="24"/>
          <w:lang w:eastAsia="en-GB"/>
        </w:rPr>
        <w:t xml:space="preserve"> </w:t>
      </w:r>
      <w:r>
        <w:rPr>
          <w:rFonts w:ascii="Candara" w:hAnsi="Candara"/>
        </w:rPr>
        <w:t xml:space="preserve">pupil persistently refuses to obey an order to leave a classroom; </w:t>
      </w:r>
    </w:p>
    <w:p w:rsidR="00E424F4" w:rsidRDefault="00E424F4">
      <w:pPr>
        <w:pStyle w:val="Default"/>
        <w:numPr>
          <w:ilvl w:val="0"/>
          <w:numId w:val="33"/>
        </w:numPr>
        <w:jc w:val="both"/>
        <w:rPr>
          <w:rFonts w:ascii="Candara" w:hAnsi="Candara"/>
        </w:rPr>
      </w:pPr>
      <w:r>
        <w:rPr>
          <w:rFonts w:ascii="Candara" w:hAnsi="Candara"/>
        </w:rPr>
        <w:t xml:space="preserve">a pupil is behaving in a way that is seriously disrupting a lesson. </w:t>
      </w:r>
    </w:p>
    <w:p w:rsidR="00E424F4" w:rsidRDefault="00E424F4">
      <w:pPr>
        <w:pStyle w:val="Default"/>
        <w:ind w:left="360"/>
        <w:jc w:val="both"/>
        <w:rPr>
          <w:rFonts w:ascii="Candara" w:hAnsi="Candara"/>
        </w:rPr>
      </w:pPr>
    </w:p>
    <w:p w:rsidR="00E424F4" w:rsidRDefault="00E424F4">
      <w:pPr>
        <w:pStyle w:val="Default"/>
        <w:jc w:val="both"/>
        <w:rPr>
          <w:rFonts w:ascii="Candara" w:hAnsi="Candara"/>
        </w:rPr>
      </w:pPr>
      <w:r>
        <w:rPr>
          <w:rFonts w:ascii="Candara" w:hAnsi="Candara"/>
        </w:rPr>
        <w:t xml:space="preserve">Schools cannot: </w:t>
      </w:r>
    </w:p>
    <w:p w:rsidR="00E424F4" w:rsidRDefault="00E424F4">
      <w:pPr>
        <w:pStyle w:val="Default"/>
        <w:numPr>
          <w:ilvl w:val="0"/>
          <w:numId w:val="22"/>
        </w:numPr>
        <w:jc w:val="both"/>
        <w:rPr>
          <w:rFonts w:ascii="Candara" w:hAnsi="Candara"/>
        </w:rPr>
      </w:pPr>
      <w:r>
        <w:rPr>
          <w:rFonts w:ascii="Candara" w:hAnsi="Candara"/>
        </w:rPr>
        <w:t xml:space="preserve">use force as a punishment – </w:t>
      </w:r>
      <w:r>
        <w:rPr>
          <w:rFonts w:ascii="Candara" w:hAnsi="Candara"/>
          <w:b/>
          <w:bCs/>
        </w:rPr>
        <w:t xml:space="preserve">it is always unlawful to use force as a punishment. </w:t>
      </w:r>
    </w:p>
    <w:p w:rsidR="00E424F4" w:rsidRDefault="00E424F4">
      <w:pPr>
        <w:pStyle w:val="Default"/>
        <w:ind w:left="360"/>
        <w:jc w:val="both"/>
        <w:rPr>
          <w:rFonts w:ascii="Candara" w:hAnsi="Candara"/>
        </w:rPr>
      </w:pPr>
    </w:p>
    <w:p w:rsidR="00E424F4" w:rsidRDefault="00E424F4">
      <w:pPr>
        <w:pStyle w:val="Default"/>
        <w:jc w:val="both"/>
        <w:rPr>
          <w:rFonts w:ascii="Candara" w:hAnsi="Candara"/>
          <w:b/>
          <w:bCs/>
        </w:rPr>
      </w:pPr>
      <w:r>
        <w:rPr>
          <w:rFonts w:ascii="Candara" w:hAnsi="Candara"/>
          <w:b/>
          <w:bCs/>
        </w:rPr>
        <w:t>Practical considerations</w:t>
      </w:r>
    </w:p>
    <w:p w:rsidR="00E424F4" w:rsidRDefault="00E424F4">
      <w:pPr>
        <w:pStyle w:val="Default"/>
        <w:jc w:val="both"/>
        <w:rPr>
          <w:rFonts w:ascii="Candara" w:hAnsi="Candara"/>
          <w:b/>
          <w:bCs/>
        </w:rPr>
      </w:pPr>
    </w:p>
    <w:p w:rsidR="00E424F4" w:rsidRDefault="00E424F4">
      <w:pPr>
        <w:pStyle w:val="Default"/>
        <w:numPr>
          <w:ilvl w:val="0"/>
          <w:numId w:val="34"/>
        </w:numPr>
        <w:jc w:val="both"/>
        <w:rPr>
          <w:rFonts w:ascii="Candara" w:hAnsi="Candara"/>
        </w:rPr>
      </w:pPr>
      <w:r>
        <w:rPr>
          <w:rFonts w:ascii="Candara" w:hAnsi="Candara"/>
        </w:rPr>
        <w:t xml:space="preserve">Before intervening physically a teacher should, wherever practicable, tell the pupil who is misbehaving to stop, and what will happen if he or she does not. The teacher should continue attempting to communicate with the pupil throughout the incident, and should make it clear that physical contact or restraint will stop as soon as it ceases to be necessary. A calm and measured approach to a situation is needed and teachers should </w:t>
      </w:r>
      <w:r>
        <w:rPr>
          <w:rFonts w:ascii="Candara" w:hAnsi="Candara"/>
        </w:rPr>
        <w:lastRenderedPageBreak/>
        <w:t xml:space="preserve">never give the impression that they have lost their temper, or are acting out of anger or frustration, or to punish the pupil. </w:t>
      </w:r>
    </w:p>
    <w:p w:rsidR="00E424F4" w:rsidRDefault="00E424F4">
      <w:pPr>
        <w:pStyle w:val="Default"/>
        <w:numPr>
          <w:ilvl w:val="0"/>
          <w:numId w:val="34"/>
        </w:numPr>
        <w:jc w:val="both"/>
        <w:rPr>
          <w:rFonts w:ascii="Candara" w:hAnsi="Candara"/>
        </w:rPr>
      </w:pPr>
      <w:r>
        <w:rPr>
          <w:rFonts w:ascii="Candara" w:hAnsi="Candara"/>
        </w:rPr>
        <w:t xml:space="preserve">Sometimes a teacher should not intervene in an incident without help (unless it is an emergency). </w:t>
      </w:r>
    </w:p>
    <w:p w:rsidR="00E424F4" w:rsidRDefault="00E424F4">
      <w:pPr>
        <w:pStyle w:val="Default"/>
        <w:numPr>
          <w:ilvl w:val="0"/>
          <w:numId w:val="34"/>
        </w:numPr>
        <w:jc w:val="both"/>
        <w:rPr>
          <w:rFonts w:ascii="Candara" w:hAnsi="Candara"/>
        </w:rPr>
      </w:pPr>
      <w:r>
        <w:rPr>
          <w:rFonts w:ascii="Candara" w:hAnsi="Candara"/>
        </w:rPr>
        <w:t xml:space="preserve">For example, when dealing with an older pupil, or a physically large pupil, or more than one pupil, </w:t>
      </w:r>
    </w:p>
    <w:p w:rsidR="00E424F4" w:rsidRDefault="00E424F4">
      <w:pPr>
        <w:pStyle w:val="Default"/>
        <w:numPr>
          <w:ilvl w:val="0"/>
          <w:numId w:val="34"/>
        </w:numPr>
        <w:jc w:val="both"/>
        <w:rPr>
          <w:rFonts w:ascii="Candara" w:hAnsi="Candara"/>
        </w:rPr>
      </w:pPr>
      <w:r>
        <w:rPr>
          <w:rFonts w:ascii="Candara" w:hAnsi="Candara"/>
        </w:rPr>
        <w:t xml:space="preserve">Or if the teacher believes he or she may be at risk of injury. In those circumstances the teacher should remove other pupils who might be at risk, and summon assistance from a colleague or colleagues, </w:t>
      </w:r>
    </w:p>
    <w:p w:rsidR="00E424F4" w:rsidRDefault="00E424F4">
      <w:pPr>
        <w:pStyle w:val="Default"/>
        <w:numPr>
          <w:ilvl w:val="0"/>
          <w:numId w:val="34"/>
        </w:numPr>
        <w:jc w:val="both"/>
        <w:rPr>
          <w:rFonts w:ascii="Candara" w:hAnsi="Candara"/>
        </w:rPr>
      </w:pPr>
      <w:r>
        <w:rPr>
          <w:rFonts w:ascii="Candara" w:hAnsi="Candara"/>
        </w:rPr>
        <w:t xml:space="preserve">Or where necessary phone the Police. The teacher should inform the pupil(s) that he or she has sent for help. Until assistance arrives the teacher should continue to attempt to defuse the situation orally, and try to prevent the incident from escalating. </w:t>
      </w:r>
    </w:p>
    <w:p w:rsidR="00E424F4" w:rsidRDefault="00E424F4">
      <w:pPr>
        <w:pStyle w:val="Default"/>
        <w:jc w:val="both"/>
        <w:rPr>
          <w:rFonts w:ascii="Candara" w:hAnsi="Candara"/>
        </w:rPr>
      </w:pPr>
    </w:p>
    <w:p w:rsidR="00E424F4" w:rsidRDefault="00E424F4">
      <w:pPr>
        <w:pStyle w:val="Default"/>
        <w:jc w:val="both"/>
        <w:rPr>
          <w:rFonts w:ascii="Candara" w:hAnsi="Candara"/>
          <w:b/>
          <w:bCs/>
        </w:rPr>
      </w:pPr>
      <w:r>
        <w:rPr>
          <w:rFonts w:ascii="Candara" w:hAnsi="Candara"/>
          <w:b/>
          <w:bCs/>
        </w:rPr>
        <w:t>Recording Incidents</w:t>
      </w:r>
    </w:p>
    <w:p w:rsidR="00E424F4" w:rsidRDefault="00E424F4">
      <w:pPr>
        <w:pStyle w:val="Default"/>
        <w:jc w:val="both"/>
        <w:rPr>
          <w:rFonts w:ascii="Candara" w:hAnsi="Candara"/>
          <w:b/>
          <w:bCs/>
        </w:rPr>
      </w:pPr>
    </w:p>
    <w:p w:rsidR="00E424F4" w:rsidRDefault="00E424F4">
      <w:pPr>
        <w:pStyle w:val="Default"/>
        <w:numPr>
          <w:ilvl w:val="0"/>
          <w:numId w:val="36"/>
        </w:numPr>
        <w:jc w:val="both"/>
        <w:rPr>
          <w:rFonts w:ascii="Candara" w:hAnsi="Candara"/>
        </w:rPr>
      </w:pPr>
      <w:r>
        <w:rPr>
          <w:rFonts w:ascii="Candara" w:hAnsi="Candara"/>
        </w:rPr>
        <w:t xml:space="preserve">It is important that there is a detailed, contemporaneous, written report of any occasion (except minor or trivial incidents) where force is used. It may help prevent any misunderstanding or misrepresentation of the incident, and it will be helpful should there be a complaint. </w:t>
      </w:r>
    </w:p>
    <w:p w:rsidR="00E424F4" w:rsidRDefault="00CE3811">
      <w:pPr>
        <w:pStyle w:val="Default"/>
        <w:numPr>
          <w:ilvl w:val="0"/>
          <w:numId w:val="36"/>
        </w:numPr>
        <w:jc w:val="both"/>
        <w:rPr>
          <w:rFonts w:ascii="Candara" w:hAnsi="Candara"/>
        </w:rPr>
      </w:pPr>
      <w:r>
        <w:rPr>
          <w:rFonts w:ascii="Candara" w:hAnsi="Candara"/>
        </w:rPr>
        <w:t>Elmwood</w:t>
      </w:r>
      <w:r w:rsidR="00E424F4">
        <w:rPr>
          <w:rFonts w:ascii="Candara" w:hAnsi="Candara"/>
        </w:rPr>
        <w:t xml:space="preserve"> keep</w:t>
      </w:r>
      <w:r>
        <w:rPr>
          <w:rFonts w:ascii="Candara" w:hAnsi="Candara"/>
        </w:rPr>
        <w:t>s</w:t>
      </w:r>
      <w:r w:rsidR="00E424F4">
        <w:rPr>
          <w:rFonts w:ascii="Candara" w:hAnsi="Candara"/>
        </w:rPr>
        <w:t xml:space="preserve"> an up-to-date record of all such incid</w:t>
      </w:r>
      <w:r>
        <w:rPr>
          <w:rFonts w:ascii="Candara" w:hAnsi="Candara"/>
        </w:rPr>
        <w:t>ents, in a Team Teach</w:t>
      </w:r>
      <w:r w:rsidR="00E424F4">
        <w:rPr>
          <w:rFonts w:ascii="Candara" w:hAnsi="Candara"/>
        </w:rPr>
        <w:t xml:space="preserve"> incident book. </w:t>
      </w:r>
    </w:p>
    <w:p w:rsidR="00E424F4" w:rsidRDefault="00E424F4">
      <w:pPr>
        <w:pStyle w:val="Default"/>
        <w:numPr>
          <w:ilvl w:val="0"/>
          <w:numId w:val="36"/>
        </w:numPr>
        <w:jc w:val="both"/>
        <w:rPr>
          <w:rFonts w:ascii="Candara" w:hAnsi="Candara"/>
        </w:rPr>
      </w:pPr>
      <w:r>
        <w:rPr>
          <w:rFonts w:ascii="Candara" w:hAnsi="Candara"/>
        </w:rPr>
        <w:t>Immediately following any such incident the member of staff concerned should tell the Head or a senior member of st</w:t>
      </w:r>
      <w:r w:rsidR="00CE3811">
        <w:rPr>
          <w:rFonts w:ascii="Candara" w:hAnsi="Candara"/>
        </w:rPr>
        <w:t xml:space="preserve">aff and complete a written </w:t>
      </w:r>
      <w:r w:rsidR="00F3758F">
        <w:rPr>
          <w:rFonts w:ascii="Candara" w:hAnsi="Candara"/>
        </w:rPr>
        <w:t>Team Teach</w:t>
      </w:r>
      <w:r>
        <w:rPr>
          <w:rFonts w:ascii="Candara" w:hAnsi="Candara"/>
        </w:rPr>
        <w:t xml:space="preserve"> </w:t>
      </w:r>
      <w:r w:rsidR="00CE3811">
        <w:rPr>
          <w:rFonts w:ascii="Candara" w:hAnsi="Candara"/>
        </w:rPr>
        <w:t xml:space="preserve">form </w:t>
      </w:r>
      <w:r>
        <w:rPr>
          <w:rFonts w:ascii="Candara" w:hAnsi="Candara"/>
        </w:rPr>
        <w:t xml:space="preserve">as soon as possible afterwards. That should include: </w:t>
      </w:r>
    </w:p>
    <w:p w:rsidR="00E424F4" w:rsidRDefault="00E424F4">
      <w:pPr>
        <w:pStyle w:val="Default"/>
        <w:numPr>
          <w:ilvl w:val="0"/>
          <w:numId w:val="36"/>
        </w:numPr>
        <w:jc w:val="both"/>
        <w:rPr>
          <w:rFonts w:ascii="Candara" w:hAnsi="Candara"/>
        </w:rPr>
      </w:pPr>
      <w:r>
        <w:rPr>
          <w:rFonts w:ascii="Candara" w:hAnsi="Candara"/>
        </w:rPr>
        <w:t xml:space="preserve">The name(s) of the pupil(s) involved, and when and where the incident took place; </w:t>
      </w:r>
    </w:p>
    <w:p w:rsidR="00E424F4" w:rsidRDefault="00E424F4">
      <w:pPr>
        <w:pStyle w:val="Default"/>
        <w:numPr>
          <w:ilvl w:val="0"/>
          <w:numId w:val="36"/>
        </w:numPr>
        <w:jc w:val="both"/>
        <w:rPr>
          <w:rFonts w:ascii="Candara" w:hAnsi="Candara"/>
        </w:rPr>
      </w:pPr>
      <w:r>
        <w:rPr>
          <w:rFonts w:ascii="Candara" w:hAnsi="Candara"/>
        </w:rPr>
        <w:t xml:space="preserve">The names of any other staff or pupils who witnessed the incident; </w:t>
      </w:r>
    </w:p>
    <w:p w:rsidR="00E424F4" w:rsidRDefault="00E424F4">
      <w:pPr>
        <w:pStyle w:val="Default"/>
        <w:numPr>
          <w:ilvl w:val="0"/>
          <w:numId w:val="36"/>
        </w:numPr>
        <w:jc w:val="both"/>
        <w:rPr>
          <w:rFonts w:ascii="Candara" w:hAnsi="Candara"/>
        </w:rPr>
      </w:pPr>
      <w:r>
        <w:rPr>
          <w:rFonts w:ascii="Candara" w:hAnsi="Candara"/>
        </w:rPr>
        <w:t xml:space="preserve">The reason that force was necessary (e.g. to prevent injury to the pupil, another pupil or member of staff); </w:t>
      </w:r>
    </w:p>
    <w:p w:rsidR="00E424F4" w:rsidRDefault="00E424F4">
      <w:pPr>
        <w:pStyle w:val="Default"/>
        <w:numPr>
          <w:ilvl w:val="0"/>
          <w:numId w:val="36"/>
        </w:numPr>
        <w:jc w:val="both"/>
        <w:rPr>
          <w:rFonts w:ascii="Candara" w:hAnsi="Candara"/>
        </w:rPr>
      </w:pPr>
      <w:r>
        <w:rPr>
          <w:rFonts w:ascii="Candara" w:hAnsi="Candara"/>
        </w:rPr>
        <w:t xml:space="preserve">How the incident began and progressed, including details of the pupil's behaviour, what was said by each of the parties, the steps taken </w:t>
      </w:r>
    </w:p>
    <w:p w:rsidR="00E424F4" w:rsidRDefault="00E424F4">
      <w:pPr>
        <w:pStyle w:val="Default"/>
        <w:numPr>
          <w:ilvl w:val="0"/>
          <w:numId w:val="36"/>
        </w:numPr>
        <w:jc w:val="both"/>
        <w:rPr>
          <w:rFonts w:ascii="Candara" w:hAnsi="Candara"/>
        </w:rPr>
      </w:pPr>
      <w:r>
        <w:rPr>
          <w:rFonts w:ascii="Candara" w:hAnsi="Candara"/>
        </w:rPr>
        <w:t xml:space="preserve">To defuse or calm the situation, the degree of force used, how that was applied, and for how long; </w:t>
      </w:r>
    </w:p>
    <w:p w:rsidR="00E424F4" w:rsidRDefault="00E424F4">
      <w:pPr>
        <w:pStyle w:val="Default"/>
        <w:numPr>
          <w:ilvl w:val="0"/>
          <w:numId w:val="36"/>
        </w:numPr>
        <w:jc w:val="both"/>
        <w:rPr>
          <w:rFonts w:ascii="Candara" w:hAnsi="Candara"/>
        </w:rPr>
      </w:pPr>
      <w:r>
        <w:rPr>
          <w:rFonts w:ascii="Candara" w:hAnsi="Candara"/>
        </w:rPr>
        <w:t xml:space="preserve">The pupil's response, and the outcome of the incident; </w:t>
      </w:r>
    </w:p>
    <w:p w:rsidR="00E424F4" w:rsidRDefault="00E424F4">
      <w:pPr>
        <w:pStyle w:val="Default"/>
        <w:numPr>
          <w:ilvl w:val="0"/>
          <w:numId w:val="36"/>
        </w:numPr>
        <w:jc w:val="both"/>
        <w:rPr>
          <w:rFonts w:ascii="Candara" w:hAnsi="Candara"/>
        </w:rPr>
      </w:pPr>
      <w:r>
        <w:rPr>
          <w:rFonts w:ascii="Candara" w:hAnsi="Candara"/>
        </w:rPr>
        <w:t xml:space="preserve">Details of any injury suffered by the pupil, another pupil, or a member of staff and of any damage to property. </w:t>
      </w:r>
    </w:p>
    <w:p w:rsidR="00E424F4" w:rsidRDefault="00E424F4" w:rsidP="00CE3811">
      <w:pPr>
        <w:pStyle w:val="Default"/>
        <w:ind w:left="720"/>
        <w:jc w:val="both"/>
        <w:rPr>
          <w:rFonts w:ascii="Candara" w:hAnsi="Candara"/>
        </w:rPr>
      </w:pPr>
    </w:p>
    <w:p w:rsidR="00E424F4" w:rsidRDefault="00E424F4">
      <w:pPr>
        <w:pStyle w:val="Default"/>
        <w:jc w:val="both"/>
        <w:rPr>
          <w:rFonts w:ascii="Candara" w:hAnsi="Candara"/>
        </w:rPr>
      </w:pPr>
    </w:p>
    <w:p w:rsidR="00E424F4" w:rsidRDefault="00E424F4">
      <w:pPr>
        <w:pStyle w:val="Default"/>
        <w:jc w:val="both"/>
        <w:rPr>
          <w:rFonts w:ascii="Candara" w:hAnsi="Candara"/>
          <w:b/>
          <w:bCs/>
        </w:rPr>
      </w:pPr>
      <w:r>
        <w:rPr>
          <w:rFonts w:ascii="Candara" w:hAnsi="Candara"/>
          <w:b/>
          <w:bCs/>
        </w:rPr>
        <w:t xml:space="preserve">Power to search pupils without consent </w:t>
      </w:r>
    </w:p>
    <w:p w:rsidR="00E424F4" w:rsidRDefault="00E424F4">
      <w:pPr>
        <w:pStyle w:val="Default"/>
        <w:spacing w:after="152"/>
        <w:jc w:val="both"/>
        <w:rPr>
          <w:rFonts w:ascii="Candara" w:hAnsi="Candara"/>
        </w:rPr>
      </w:pPr>
    </w:p>
    <w:p w:rsidR="00E424F4" w:rsidRDefault="00E424F4">
      <w:pPr>
        <w:pStyle w:val="Default"/>
        <w:spacing w:after="152"/>
        <w:jc w:val="both"/>
        <w:rPr>
          <w:rFonts w:ascii="Candara" w:hAnsi="Candara"/>
        </w:rPr>
      </w:pPr>
      <w:r>
        <w:rPr>
          <w:rFonts w:ascii="Candara" w:hAnsi="Candara"/>
        </w:rPr>
        <w:t xml:space="preserve"> In addition to the general power to use reasonable force described above, head teachers and authorised staff can use such force as is reasonable given the circumstances to conduct a search for the following “prohibited items”: </w:t>
      </w:r>
    </w:p>
    <w:p w:rsidR="00E424F4" w:rsidRDefault="00E424F4">
      <w:pPr>
        <w:pStyle w:val="Default"/>
        <w:numPr>
          <w:ilvl w:val="0"/>
          <w:numId w:val="22"/>
        </w:numPr>
        <w:spacing w:after="152"/>
        <w:jc w:val="both"/>
        <w:rPr>
          <w:rFonts w:ascii="Candara" w:hAnsi="Candara"/>
        </w:rPr>
      </w:pPr>
      <w:r>
        <w:rPr>
          <w:rFonts w:ascii="Candara" w:hAnsi="Candara"/>
        </w:rPr>
        <w:t xml:space="preserve">knives and weapons </w:t>
      </w:r>
    </w:p>
    <w:p w:rsidR="00CE3811" w:rsidRDefault="00CE3811">
      <w:pPr>
        <w:pStyle w:val="Default"/>
        <w:numPr>
          <w:ilvl w:val="0"/>
          <w:numId w:val="22"/>
        </w:numPr>
        <w:spacing w:after="152"/>
        <w:jc w:val="both"/>
        <w:rPr>
          <w:rFonts w:ascii="Candara" w:hAnsi="Candara"/>
        </w:rPr>
      </w:pPr>
      <w:r>
        <w:rPr>
          <w:rFonts w:ascii="Candara" w:hAnsi="Candara"/>
        </w:rPr>
        <w:t>Mobile phones and other electronic media</w:t>
      </w:r>
    </w:p>
    <w:p w:rsidR="00E424F4" w:rsidRDefault="00E424F4">
      <w:pPr>
        <w:pStyle w:val="Default"/>
        <w:numPr>
          <w:ilvl w:val="0"/>
          <w:numId w:val="22"/>
        </w:numPr>
        <w:spacing w:after="152"/>
        <w:jc w:val="both"/>
        <w:rPr>
          <w:rFonts w:ascii="Candara" w:hAnsi="Candara"/>
        </w:rPr>
      </w:pPr>
      <w:r>
        <w:rPr>
          <w:rFonts w:ascii="Candara" w:hAnsi="Candara"/>
        </w:rPr>
        <w:t xml:space="preserve">alcohol </w:t>
      </w:r>
    </w:p>
    <w:p w:rsidR="00E424F4" w:rsidRDefault="00E424F4">
      <w:pPr>
        <w:pStyle w:val="Default"/>
        <w:numPr>
          <w:ilvl w:val="0"/>
          <w:numId w:val="22"/>
        </w:numPr>
        <w:spacing w:after="152"/>
        <w:jc w:val="both"/>
        <w:rPr>
          <w:rFonts w:ascii="Candara" w:hAnsi="Candara"/>
        </w:rPr>
      </w:pPr>
      <w:r>
        <w:rPr>
          <w:rFonts w:ascii="Candara" w:hAnsi="Candara"/>
        </w:rPr>
        <w:lastRenderedPageBreak/>
        <w:t xml:space="preserve">illegal drugs </w:t>
      </w:r>
    </w:p>
    <w:p w:rsidR="00E424F4" w:rsidRDefault="00E424F4">
      <w:pPr>
        <w:pStyle w:val="Default"/>
        <w:numPr>
          <w:ilvl w:val="0"/>
          <w:numId w:val="22"/>
        </w:numPr>
        <w:spacing w:after="152"/>
        <w:jc w:val="both"/>
        <w:rPr>
          <w:rFonts w:ascii="Candara" w:hAnsi="Candara"/>
        </w:rPr>
      </w:pPr>
      <w:r>
        <w:rPr>
          <w:rFonts w:ascii="Candara" w:hAnsi="Candara"/>
        </w:rPr>
        <w:t xml:space="preserve">stolen items </w:t>
      </w:r>
    </w:p>
    <w:p w:rsidR="00E424F4" w:rsidRDefault="00E424F4">
      <w:pPr>
        <w:pStyle w:val="Default"/>
        <w:numPr>
          <w:ilvl w:val="0"/>
          <w:numId w:val="22"/>
        </w:numPr>
        <w:spacing w:after="152"/>
        <w:jc w:val="both"/>
        <w:rPr>
          <w:rFonts w:ascii="Candara" w:hAnsi="Candara"/>
        </w:rPr>
      </w:pPr>
      <w:r>
        <w:rPr>
          <w:rFonts w:ascii="Candara" w:hAnsi="Candara"/>
        </w:rPr>
        <w:t xml:space="preserve">tobacco and cigarette papers </w:t>
      </w:r>
    </w:p>
    <w:p w:rsidR="00E424F4" w:rsidRDefault="00E424F4">
      <w:pPr>
        <w:pStyle w:val="Default"/>
        <w:numPr>
          <w:ilvl w:val="0"/>
          <w:numId w:val="22"/>
        </w:numPr>
        <w:spacing w:after="152"/>
        <w:jc w:val="both"/>
        <w:rPr>
          <w:rFonts w:ascii="Candara" w:hAnsi="Candara"/>
        </w:rPr>
      </w:pPr>
      <w:r>
        <w:rPr>
          <w:rFonts w:ascii="Candara" w:hAnsi="Candara"/>
        </w:rPr>
        <w:t xml:space="preserve">fireworks </w:t>
      </w:r>
    </w:p>
    <w:p w:rsidR="00E424F4" w:rsidRDefault="00E424F4">
      <w:pPr>
        <w:pStyle w:val="Default"/>
        <w:numPr>
          <w:ilvl w:val="0"/>
          <w:numId w:val="22"/>
        </w:numPr>
        <w:spacing w:after="152"/>
        <w:jc w:val="both"/>
        <w:rPr>
          <w:rFonts w:ascii="Candara" w:hAnsi="Candara"/>
        </w:rPr>
      </w:pPr>
      <w:r>
        <w:rPr>
          <w:rFonts w:ascii="Candara" w:hAnsi="Candara"/>
        </w:rPr>
        <w:t xml:space="preserve">pornographic images </w:t>
      </w:r>
    </w:p>
    <w:p w:rsidR="00E424F4" w:rsidRDefault="00E424F4">
      <w:pPr>
        <w:pStyle w:val="Default"/>
        <w:jc w:val="both"/>
        <w:rPr>
          <w:rFonts w:ascii="Candara" w:hAnsi="Candara"/>
        </w:rPr>
      </w:pPr>
      <w:r>
        <w:rPr>
          <w:rFonts w:ascii="Candara" w:hAnsi="Candara"/>
        </w:rPr>
        <w:t xml:space="preserve">Any article that has been or is likely to be used to commit an offence, cause personal injury or damage to property. </w:t>
      </w:r>
    </w:p>
    <w:p w:rsidR="00CE3811" w:rsidRDefault="00CE3811">
      <w:pPr>
        <w:pStyle w:val="Default"/>
        <w:jc w:val="both"/>
        <w:rPr>
          <w:rFonts w:ascii="Candara" w:hAnsi="Candara"/>
        </w:rPr>
      </w:pPr>
    </w:p>
    <w:p w:rsidR="00CE3811" w:rsidRDefault="00CE3811">
      <w:pPr>
        <w:pStyle w:val="Default"/>
        <w:jc w:val="both"/>
        <w:rPr>
          <w:rFonts w:ascii="Candara" w:hAnsi="Candara"/>
        </w:rPr>
      </w:pPr>
      <w:r>
        <w:rPr>
          <w:rFonts w:ascii="Candara" w:hAnsi="Candara"/>
        </w:rPr>
        <w:t xml:space="preserve">The school may use a metal detector without a parent of child’s permission if there are reasonable grounds for suspicion that a prohibited item is being brought onto school premises. </w:t>
      </w:r>
    </w:p>
    <w:p w:rsidR="00E424F4" w:rsidRDefault="00E424F4">
      <w:pPr>
        <w:pStyle w:val="Default"/>
        <w:jc w:val="both"/>
        <w:rPr>
          <w:rFonts w:ascii="Candara" w:hAnsi="Candara"/>
        </w:rPr>
      </w:pPr>
    </w:p>
    <w:p w:rsidR="00E424F4" w:rsidRDefault="00E424F4">
      <w:pPr>
        <w:jc w:val="both"/>
        <w:rPr>
          <w:rFonts w:ascii="Candara" w:hAnsi="Candara"/>
          <w:sz w:val="24"/>
          <w:szCs w:val="24"/>
        </w:rPr>
      </w:pPr>
      <w:r>
        <w:rPr>
          <w:rFonts w:ascii="Candara" w:hAnsi="Candara"/>
          <w:sz w:val="24"/>
          <w:szCs w:val="24"/>
        </w:rPr>
        <w:t xml:space="preserve">Force </w:t>
      </w:r>
      <w:r>
        <w:rPr>
          <w:rFonts w:ascii="Candara" w:hAnsi="Candara"/>
          <w:b/>
          <w:bCs/>
          <w:sz w:val="24"/>
          <w:szCs w:val="24"/>
        </w:rPr>
        <w:t xml:space="preserve">cannot </w:t>
      </w:r>
      <w:r>
        <w:rPr>
          <w:rFonts w:ascii="Candara" w:hAnsi="Candara"/>
          <w:sz w:val="24"/>
          <w:szCs w:val="24"/>
        </w:rPr>
        <w:t>be used to search for items banned under the school rules.</w:t>
      </w:r>
      <w:r w:rsidR="00CE3811">
        <w:rPr>
          <w:rFonts w:ascii="Candara" w:hAnsi="Candara"/>
          <w:sz w:val="24"/>
          <w:szCs w:val="24"/>
        </w:rPr>
        <w:t xml:space="preserve"> However access to the school will be denied should a refusal occur.</w:t>
      </w:r>
    </w:p>
    <w:p w:rsidR="00E424F4" w:rsidRDefault="00E424F4">
      <w:pPr>
        <w:jc w:val="both"/>
        <w:rPr>
          <w:rFonts w:ascii="Candara" w:hAnsi="Candara"/>
          <w:sz w:val="24"/>
          <w:szCs w:val="24"/>
        </w:rPr>
      </w:pPr>
      <w:r>
        <w:rPr>
          <w:rFonts w:ascii="Candara" w:hAnsi="Candara"/>
        </w:rPr>
        <w:t xml:space="preserve">References to parent or parents are to fathers as well as mothers, unless otherwise stated. </w:t>
      </w:r>
    </w:p>
    <w:p w:rsidR="00E424F4" w:rsidRDefault="00E424F4">
      <w:pPr>
        <w:pStyle w:val="Default"/>
        <w:jc w:val="both"/>
        <w:rPr>
          <w:rFonts w:ascii="Candara" w:hAnsi="Candara"/>
          <w:b/>
          <w:bCs/>
        </w:rPr>
      </w:pPr>
      <w:r>
        <w:rPr>
          <w:rFonts w:ascii="Candara" w:hAnsi="Candara"/>
          <w:b/>
          <w:bCs/>
        </w:rPr>
        <w:t xml:space="preserve">What happens if a pupil complains when force is used on them? </w:t>
      </w:r>
    </w:p>
    <w:p w:rsidR="00E424F4" w:rsidRDefault="00E424F4">
      <w:pPr>
        <w:pStyle w:val="Default"/>
        <w:jc w:val="both"/>
        <w:rPr>
          <w:rFonts w:ascii="Candara" w:hAnsi="Candara"/>
        </w:rPr>
      </w:pPr>
    </w:p>
    <w:p w:rsidR="00E424F4" w:rsidRDefault="00E424F4">
      <w:pPr>
        <w:pStyle w:val="Default"/>
        <w:jc w:val="both"/>
        <w:rPr>
          <w:rFonts w:ascii="Candara" w:hAnsi="Candara"/>
        </w:rPr>
      </w:pPr>
      <w:r>
        <w:rPr>
          <w:rFonts w:ascii="Candara" w:hAnsi="Candara"/>
        </w:rPr>
        <w:t xml:space="preserve">1) All complaints about the use of force should be thoroughly, speedily and appropriately investigated. </w:t>
      </w:r>
    </w:p>
    <w:p w:rsidR="00E424F4" w:rsidRDefault="00E424F4">
      <w:pPr>
        <w:pStyle w:val="Default"/>
        <w:jc w:val="both"/>
        <w:rPr>
          <w:rFonts w:ascii="Candara" w:hAnsi="Candara"/>
        </w:rPr>
      </w:pPr>
      <w:r>
        <w:rPr>
          <w:rFonts w:ascii="Candara" w:hAnsi="Candara"/>
        </w:rPr>
        <w:t xml:space="preserve">2) Where a member of staff has acted within the law – that is, they have used reasonable force in order to prevent injury, damage to property or disorder – this will provide a defence to any criminal prosecution or other civil or public law action. </w:t>
      </w:r>
    </w:p>
    <w:p w:rsidR="00E424F4" w:rsidRDefault="00E424F4">
      <w:pPr>
        <w:pStyle w:val="Default"/>
        <w:jc w:val="both"/>
        <w:rPr>
          <w:rFonts w:ascii="Candara" w:hAnsi="Candara"/>
        </w:rPr>
      </w:pPr>
      <w:r>
        <w:rPr>
          <w:rFonts w:ascii="Candara" w:hAnsi="Candara"/>
        </w:rPr>
        <w:t xml:space="preserve">3) When a complaint is made the onus is on the person making the complaint to prove that his/her allegations are true – it is </w:t>
      </w:r>
      <w:r>
        <w:rPr>
          <w:rFonts w:ascii="Candara" w:hAnsi="Candara"/>
          <w:b/>
          <w:bCs/>
        </w:rPr>
        <w:t xml:space="preserve">not </w:t>
      </w:r>
      <w:r>
        <w:rPr>
          <w:rFonts w:ascii="Candara" w:hAnsi="Candara"/>
        </w:rPr>
        <w:t xml:space="preserve">for the member of staff to show that he/she has acted reasonably. </w:t>
      </w:r>
    </w:p>
    <w:p w:rsidR="00E424F4" w:rsidRDefault="00E424F4">
      <w:pPr>
        <w:pStyle w:val="Default"/>
        <w:jc w:val="both"/>
        <w:rPr>
          <w:rFonts w:ascii="Candara" w:hAnsi="Candara"/>
        </w:rPr>
      </w:pPr>
      <w:r>
        <w:rPr>
          <w:rFonts w:ascii="Candara" w:hAnsi="Candara"/>
        </w:rPr>
        <w:t xml:space="preserve">4) Suspension must not be an automatic response when a member of staff has been accused of using excessive force. Schools should refer to the “Dealing with Allegations of Abuse against Teachers and Other Staff” guidance (see Associated Resources section below) where an allegation of using excessive force is made against a teacher. This guidance makes clear that a person must not be suspended automatically, or without careful thought. </w:t>
      </w:r>
    </w:p>
    <w:p w:rsidR="00E424F4" w:rsidRDefault="00E424F4">
      <w:pPr>
        <w:pStyle w:val="Default"/>
        <w:jc w:val="both"/>
        <w:rPr>
          <w:rFonts w:ascii="Candara" w:hAnsi="Candara"/>
        </w:rPr>
      </w:pPr>
      <w:r>
        <w:rPr>
          <w:rFonts w:ascii="Candara" w:hAnsi="Candara"/>
        </w:rPr>
        <w:t xml:space="preserve">5) Schools must consider carefully whether the circumstances of the case warrant a person being suspended until the allegation is resolved or whether alternative arrangements are more appropriate. </w:t>
      </w:r>
    </w:p>
    <w:p w:rsidR="00E424F4" w:rsidRDefault="00E424F4">
      <w:pPr>
        <w:pStyle w:val="Default"/>
        <w:jc w:val="both"/>
        <w:rPr>
          <w:rFonts w:ascii="Candara" w:hAnsi="Candara"/>
        </w:rPr>
      </w:pPr>
      <w:r>
        <w:rPr>
          <w:rFonts w:ascii="Candara" w:hAnsi="Candara"/>
        </w:rPr>
        <w:t xml:space="preserve">6) If a decision is taken to suspend a teacher, the school should ensure that the teacher has access to a named contact who can provide support. </w:t>
      </w:r>
    </w:p>
    <w:p w:rsidR="00E424F4" w:rsidRDefault="00E424F4">
      <w:pPr>
        <w:pStyle w:val="Default"/>
        <w:jc w:val="both"/>
        <w:rPr>
          <w:rFonts w:ascii="Candara" w:hAnsi="Candara"/>
        </w:rPr>
      </w:pPr>
      <w:r>
        <w:rPr>
          <w:rFonts w:ascii="Candara" w:hAnsi="Candara"/>
        </w:rPr>
        <w:t xml:space="preserve">7) Governing bodies should always consider whether a teacher has acted within the law when reaching a decision on whether or not to take disciplinary action against the teacher. </w:t>
      </w:r>
    </w:p>
    <w:p w:rsidR="00E424F4" w:rsidRDefault="00E424F4">
      <w:pPr>
        <w:pStyle w:val="Default"/>
        <w:jc w:val="both"/>
        <w:rPr>
          <w:rFonts w:ascii="Candara" w:hAnsi="Candara"/>
        </w:rPr>
      </w:pPr>
      <w:r>
        <w:rPr>
          <w:rFonts w:ascii="Candara" w:hAnsi="Candara"/>
        </w:rPr>
        <w:t xml:space="preserve">8) As employers, schools and local authorities have a duty of care towards their employees. It is important that schools provide appropriate pastoral care to any member of staff who is subject to a formal allegation following a use of force incident. </w:t>
      </w:r>
    </w:p>
    <w:p w:rsidR="00E424F4" w:rsidRDefault="00E424F4">
      <w:pPr>
        <w:pStyle w:val="Default"/>
        <w:jc w:val="both"/>
        <w:rPr>
          <w:rFonts w:ascii="Candara" w:hAnsi="Candara"/>
        </w:rPr>
      </w:pPr>
    </w:p>
    <w:p w:rsidR="00E424F4" w:rsidRDefault="00E424F4">
      <w:pPr>
        <w:pStyle w:val="Default"/>
        <w:jc w:val="both"/>
        <w:rPr>
          <w:rFonts w:ascii="Candara" w:hAnsi="Candara"/>
          <w:b/>
          <w:bCs/>
        </w:rPr>
      </w:pPr>
      <w:r>
        <w:rPr>
          <w:rFonts w:ascii="Candara" w:hAnsi="Candara"/>
          <w:b/>
          <w:bCs/>
        </w:rPr>
        <w:t xml:space="preserve">What about other physical contact with pupils? </w:t>
      </w:r>
    </w:p>
    <w:p w:rsidR="00E424F4" w:rsidRDefault="00E424F4">
      <w:pPr>
        <w:pStyle w:val="Default"/>
        <w:jc w:val="both"/>
        <w:rPr>
          <w:rFonts w:ascii="Candara" w:hAnsi="Candara"/>
        </w:rPr>
      </w:pPr>
    </w:p>
    <w:p w:rsidR="00E424F4" w:rsidRDefault="00E424F4">
      <w:pPr>
        <w:pStyle w:val="Default"/>
        <w:jc w:val="both"/>
        <w:rPr>
          <w:rFonts w:ascii="Candara" w:hAnsi="Candara"/>
        </w:rPr>
      </w:pPr>
      <w:r>
        <w:rPr>
          <w:rFonts w:ascii="Candara" w:hAnsi="Candara"/>
        </w:rPr>
        <w:lastRenderedPageBreak/>
        <w:t xml:space="preserve">1) It is not illegal to touch a pupil. There are occasions when physical contact, other than reasonable force, with a pupil is proper and necessary. </w:t>
      </w:r>
    </w:p>
    <w:p w:rsidR="00E424F4" w:rsidRDefault="00E424F4">
      <w:pPr>
        <w:pStyle w:val="Default"/>
        <w:jc w:val="both"/>
        <w:rPr>
          <w:rFonts w:ascii="Candara" w:hAnsi="Candara"/>
        </w:rPr>
      </w:pPr>
    </w:p>
    <w:p w:rsidR="00E424F4" w:rsidRDefault="00E424F4">
      <w:pPr>
        <w:pStyle w:val="Default"/>
        <w:jc w:val="both"/>
        <w:rPr>
          <w:rFonts w:ascii="Candara" w:hAnsi="Candara"/>
        </w:rPr>
      </w:pPr>
      <w:r>
        <w:rPr>
          <w:rFonts w:ascii="Candara" w:hAnsi="Candara"/>
        </w:rPr>
        <w:t xml:space="preserve">2) Examples of where touching a pupil might be proper or necessary: </w:t>
      </w:r>
    </w:p>
    <w:p w:rsidR="00E424F4" w:rsidRDefault="00E424F4">
      <w:pPr>
        <w:pStyle w:val="Default"/>
        <w:jc w:val="both"/>
        <w:rPr>
          <w:rFonts w:ascii="Candara" w:hAnsi="Candara"/>
        </w:rPr>
      </w:pPr>
    </w:p>
    <w:p w:rsidR="00E424F4" w:rsidRDefault="00E424F4">
      <w:pPr>
        <w:pStyle w:val="Default"/>
        <w:numPr>
          <w:ilvl w:val="0"/>
          <w:numId w:val="23"/>
        </w:numPr>
        <w:jc w:val="both"/>
        <w:rPr>
          <w:rFonts w:ascii="Candara" w:hAnsi="Candara"/>
        </w:rPr>
      </w:pPr>
      <w:r>
        <w:rPr>
          <w:rFonts w:ascii="Candara" w:hAnsi="Candara"/>
        </w:rPr>
        <w:t xml:space="preserve">Holding the hand of the child at the front/back of the line when going to assembly or when walking together around the school; </w:t>
      </w:r>
    </w:p>
    <w:p w:rsidR="00E424F4" w:rsidRDefault="00E424F4">
      <w:pPr>
        <w:pStyle w:val="Default"/>
        <w:numPr>
          <w:ilvl w:val="0"/>
          <w:numId w:val="23"/>
        </w:numPr>
        <w:jc w:val="both"/>
        <w:rPr>
          <w:rFonts w:ascii="Candara" w:hAnsi="Candara"/>
        </w:rPr>
      </w:pPr>
      <w:r>
        <w:rPr>
          <w:rFonts w:ascii="Candara" w:hAnsi="Candara"/>
        </w:rPr>
        <w:t xml:space="preserve">When comforting a distressed pupil; </w:t>
      </w:r>
    </w:p>
    <w:p w:rsidR="00E424F4" w:rsidRDefault="00E424F4">
      <w:pPr>
        <w:pStyle w:val="Default"/>
        <w:numPr>
          <w:ilvl w:val="0"/>
          <w:numId w:val="23"/>
        </w:numPr>
        <w:jc w:val="both"/>
        <w:rPr>
          <w:rFonts w:ascii="Candara" w:hAnsi="Candara"/>
        </w:rPr>
      </w:pPr>
      <w:r>
        <w:rPr>
          <w:rFonts w:ascii="Candara" w:hAnsi="Candara"/>
        </w:rPr>
        <w:t xml:space="preserve">When a pupil is being congratulated or praised; </w:t>
      </w:r>
    </w:p>
    <w:p w:rsidR="00E424F4" w:rsidRDefault="00E424F4">
      <w:pPr>
        <w:pStyle w:val="Default"/>
        <w:numPr>
          <w:ilvl w:val="0"/>
          <w:numId w:val="23"/>
        </w:numPr>
        <w:jc w:val="both"/>
        <w:rPr>
          <w:rFonts w:ascii="Candara" w:hAnsi="Candara"/>
        </w:rPr>
      </w:pPr>
      <w:r>
        <w:rPr>
          <w:rFonts w:ascii="Candara" w:hAnsi="Candara"/>
        </w:rPr>
        <w:t xml:space="preserve">To demonstrate how to use a musical instrument; </w:t>
      </w:r>
    </w:p>
    <w:p w:rsidR="00E424F4" w:rsidRDefault="00E424F4">
      <w:pPr>
        <w:pStyle w:val="Default"/>
        <w:numPr>
          <w:ilvl w:val="0"/>
          <w:numId w:val="23"/>
        </w:numPr>
        <w:jc w:val="both"/>
        <w:rPr>
          <w:rFonts w:ascii="Candara" w:hAnsi="Candara"/>
        </w:rPr>
      </w:pPr>
      <w:r>
        <w:rPr>
          <w:rFonts w:ascii="Candara" w:hAnsi="Candara"/>
        </w:rPr>
        <w:t xml:space="preserve">To demonstrate exercises or techniques during PE lessons or sports coaching; and </w:t>
      </w:r>
    </w:p>
    <w:p w:rsidR="00E424F4" w:rsidRDefault="00E424F4">
      <w:pPr>
        <w:pStyle w:val="Default"/>
        <w:numPr>
          <w:ilvl w:val="0"/>
          <w:numId w:val="23"/>
        </w:numPr>
        <w:jc w:val="both"/>
        <w:rPr>
          <w:rFonts w:ascii="Candara" w:hAnsi="Candara"/>
        </w:rPr>
      </w:pPr>
      <w:r>
        <w:rPr>
          <w:rFonts w:ascii="Candara" w:hAnsi="Candara"/>
        </w:rPr>
        <w:t xml:space="preserve">To give first aid. </w:t>
      </w:r>
    </w:p>
    <w:p w:rsidR="00E424F4" w:rsidRDefault="00E424F4">
      <w:pPr>
        <w:pStyle w:val="Default"/>
        <w:jc w:val="both"/>
        <w:rPr>
          <w:rFonts w:ascii="Candara" w:hAnsi="Candara"/>
          <w:b/>
          <w:bCs/>
        </w:rPr>
      </w:pPr>
    </w:p>
    <w:p w:rsidR="00E424F4" w:rsidRDefault="00E424F4">
      <w:pPr>
        <w:pStyle w:val="Default"/>
        <w:jc w:val="both"/>
        <w:rPr>
          <w:rFonts w:ascii="Candara" w:hAnsi="Candara"/>
        </w:rPr>
      </w:pPr>
      <w:r>
        <w:rPr>
          <w:rFonts w:ascii="Candara" w:hAnsi="Candara"/>
          <w:b/>
          <w:bCs/>
        </w:rPr>
        <w:t>Associated resources</w:t>
      </w:r>
    </w:p>
    <w:p w:rsidR="00E424F4" w:rsidRDefault="00741629">
      <w:pPr>
        <w:jc w:val="both"/>
        <w:rPr>
          <w:rFonts w:ascii="Candara" w:hAnsi="Candara"/>
          <w:sz w:val="24"/>
          <w:szCs w:val="24"/>
        </w:rPr>
      </w:pPr>
      <w:hyperlink r:id="rId10" w:history="1">
        <w:r w:rsidR="00E424F4">
          <w:rPr>
            <w:rStyle w:val="Hyperlink"/>
            <w:rFonts w:ascii="Candara" w:hAnsi="Candara"/>
            <w:sz w:val="24"/>
            <w:szCs w:val="24"/>
          </w:rPr>
          <w:t>http://www.team-teach.co.uk/</w:t>
        </w:r>
      </w:hyperlink>
    </w:p>
    <w:p w:rsidR="00E424F4" w:rsidRDefault="00741629">
      <w:pPr>
        <w:jc w:val="both"/>
        <w:rPr>
          <w:rFonts w:ascii="Candara" w:hAnsi="Candara"/>
          <w:b/>
          <w:sz w:val="24"/>
          <w:szCs w:val="24"/>
        </w:rPr>
      </w:pPr>
      <w:hyperlink r:id="rId11" w:history="1">
        <w:r w:rsidR="0080060E" w:rsidRPr="00B868B5">
          <w:rPr>
            <w:rStyle w:val="Hyperlink"/>
            <w:rFonts w:ascii="Candara" w:hAnsi="Candara"/>
            <w:b/>
            <w:sz w:val="24"/>
            <w:szCs w:val="24"/>
          </w:rPr>
          <w:t>https://www.gov.uk/.../Use_of_reasonable_force_advice_Reviewed_July_2015.pdf</w:t>
        </w:r>
      </w:hyperlink>
    </w:p>
    <w:p w:rsidR="0080060E" w:rsidRDefault="00741629">
      <w:pPr>
        <w:jc w:val="both"/>
        <w:rPr>
          <w:rFonts w:ascii="Candara" w:hAnsi="Candara"/>
          <w:b/>
          <w:sz w:val="24"/>
          <w:szCs w:val="24"/>
        </w:rPr>
      </w:pPr>
      <w:hyperlink r:id="rId12" w:history="1">
        <w:r w:rsidR="0080060E" w:rsidRPr="00B868B5">
          <w:rPr>
            <w:rStyle w:val="Hyperlink"/>
            <w:rFonts w:ascii="Candara" w:hAnsi="Candara"/>
            <w:b/>
            <w:sz w:val="24"/>
            <w:szCs w:val="24"/>
          </w:rPr>
          <w:t>https://www.gov.uk/.../Behaviour_and_Discipline_in_Schools_-_A_guide_for_headte</w:t>
        </w:r>
      </w:hyperlink>
      <w:r w:rsidR="0080060E" w:rsidRPr="0080060E">
        <w:rPr>
          <w:rFonts w:ascii="Candara" w:hAnsi="Candara"/>
          <w:b/>
          <w:sz w:val="24"/>
          <w:szCs w:val="24"/>
        </w:rPr>
        <w:t>.</w:t>
      </w:r>
    </w:p>
    <w:p w:rsidR="0080060E" w:rsidRDefault="0080060E">
      <w:pPr>
        <w:jc w:val="both"/>
        <w:rPr>
          <w:rFonts w:ascii="Candara" w:hAnsi="Candara"/>
          <w:b/>
          <w:sz w:val="24"/>
          <w:szCs w:val="24"/>
        </w:rPr>
      </w:pPr>
      <w:r>
        <w:rPr>
          <w:rFonts w:ascii="Candara" w:hAnsi="Candara"/>
          <w:b/>
          <w:noProof/>
          <w:sz w:val="24"/>
          <w:szCs w:val="24"/>
          <w:lang w:eastAsia="en-GB"/>
        </w:rPr>
        <w:drawing>
          <wp:inline distT="0" distB="0" distL="0" distR="0">
            <wp:extent cx="6172200" cy="3495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3495675"/>
                    </a:xfrm>
                    <a:prstGeom prst="rect">
                      <a:avLst/>
                    </a:prstGeom>
                    <a:noFill/>
                    <a:ln>
                      <a:noFill/>
                    </a:ln>
                  </pic:spPr>
                </pic:pic>
              </a:graphicData>
            </a:graphic>
          </wp:inline>
        </w:drawing>
      </w:r>
    </w:p>
    <w:p w:rsidR="00E424F4" w:rsidRDefault="00E424F4">
      <w:pPr>
        <w:jc w:val="both"/>
        <w:rPr>
          <w:rFonts w:ascii="Candara" w:hAnsi="Candara"/>
          <w:b/>
          <w:sz w:val="24"/>
          <w:szCs w:val="24"/>
        </w:rPr>
      </w:pPr>
      <w:proofErr w:type="spellStart"/>
      <w:r>
        <w:rPr>
          <w:rFonts w:ascii="Candara" w:hAnsi="Candara"/>
          <w:b/>
          <w:sz w:val="24"/>
          <w:szCs w:val="24"/>
        </w:rPr>
        <w:t>Anti Bullying</w:t>
      </w:r>
      <w:proofErr w:type="spellEnd"/>
      <w:r>
        <w:rPr>
          <w:rFonts w:ascii="Candara" w:hAnsi="Candara"/>
          <w:b/>
          <w:sz w:val="24"/>
          <w:szCs w:val="24"/>
        </w:rPr>
        <w:t xml:space="preserve"> Policy</w:t>
      </w:r>
    </w:p>
    <w:p w:rsidR="00E424F4" w:rsidRDefault="00E424F4">
      <w:pPr>
        <w:spacing w:after="0"/>
        <w:jc w:val="both"/>
        <w:rPr>
          <w:rFonts w:ascii="Candara" w:hAnsi="Candara" w:cs="Myriad Pro"/>
          <w:b/>
          <w:color w:val="000000"/>
          <w:sz w:val="24"/>
          <w:szCs w:val="24"/>
        </w:rPr>
      </w:pPr>
      <w:r>
        <w:rPr>
          <w:rFonts w:ascii="Candara" w:hAnsi="Candara" w:cs="Myriad Pro"/>
          <w:b/>
          <w:color w:val="000000"/>
          <w:sz w:val="24"/>
          <w:szCs w:val="24"/>
        </w:rPr>
        <w:t>Mission Statement</w:t>
      </w:r>
    </w:p>
    <w:p w:rsidR="00E424F4" w:rsidRDefault="00E424F4">
      <w:pPr>
        <w:pStyle w:val="Pa0"/>
        <w:rPr>
          <w:rStyle w:val="A4"/>
          <w:rFonts w:ascii="Candara" w:hAnsi="Candara" w:cs="Myriad Pro"/>
          <w:sz w:val="24"/>
        </w:rPr>
      </w:pPr>
      <w:r>
        <w:rPr>
          <w:rStyle w:val="A4"/>
          <w:rFonts w:ascii="Candara" w:hAnsi="Candara" w:cs="Myriad Pro"/>
          <w:sz w:val="24"/>
        </w:rPr>
        <w:t xml:space="preserve">Everyone has the right to learn and work in an environment free from harassment or discrimination and where they feel safe. </w:t>
      </w:r>
    </w:p>
    <w:p w:rsidR="00E424F4" w:rsidRDefault="00E424F4">
      <w:pPr>
        <w:pStyle w:val="Default"/>
      </w:pPr>
    </w:p>
    <w:p w:rsidR="00E424F4" w:rsidRDefault="0080060E">
      <w:pPr>
        <w:pStyle w:val="Pa0"/>
        <w:jc w:val="both"/>
        <w:rPr>
          <w:rStyle w:val="A4"/>
          <w:rFonts w:ascii="Candara" w:hAnsi="Candara" w:cs="Myriad Pro"/>
          <w:sz w:val="24"/>
        </w:rPr>
      </w:pPr>
      <w:r>
        <w:rPr>
          <w:rStyle w:val="A4"/>
          <w:rFonts w:ascii="Candara" w:hAnsi="Candara" w:cs="Myriad Pro"/>
          <w:sz w:val="24"/>
        </w:rPr>
        <w:t>Bullying</w:t>
      </w:r>
      <w:r w:rsidR="00E424F4">
        <w:rPr>
          <w:rStyle w:val="A4"/>
          <w:rFonts w:ascii="Candara" w:hAnsi="Candara" w:cs="Myriad Pro"/>
          <w:sz w:val="24"/>
        </w:rPr>
        <w:t xml:space="preserve"> has far reaching effects on their emotional health, </w:t>
      </w:r>
      <w:r w:rsidR="00F954C2">
        <w:rPr>
          <w:rStyle w:val="A4"/>
          <w:rFonts w:ascii="Candara" w:hAnsi="Candara" w:cs="Myriad Pro"/>
          <w:sz w:val="24"/>
        </w:rPr>
        <w:t>well-being</w:t>
      </w:r>
      <w:r w:rsidR="00E424F4">
        <w:rPr>
          <w:rStyle w:val="A4"/>
          <w:rFonts w:ascii="Candara" w:hAnsi="Candara" w:cs="Myriad Pro"/>
          <w:sz w:val="24"/>
        </w:rPr>
        <w:t xml:space="preserve">, attendance, educational successes and subsequent life chances. </w:t>
      </w:r>
    </w:p>
    <w:p w:rsidR="00E424F4" w:rsidRDefault="00E424F4">
      <w:pPr>
        <w:pStyle w:val="Default"/>
      </w:pPr>
    </w:p>
    <w:p w:rsidR="00E424F4" w:rsidRDefault="00E424F4">
      <w:pPr>
        <w:spacing w:after="0" w:line="240" w:lineRule="auto"/>
        <w:jc w:val="both"/>
        <w:rPr>
          <w:rStyle w:val="A4"/>
          <w:rFonts w:ascii="Candara" w:hAnsi="Candara" w:cs="Myriad Pro"/>
          <w:sz w:val="24"/>
          <w:szCs w:val="24"/>
        </w:rPr>
      </w:pPr>
      <w:r>
        <w:rPr>
          <w:rStyle w:val="A4"/>
          <w:rFonts w:ascii="Candara" w:hAnsi="Candara" w:cs="Myriad Pro"/>
          <w:sz w:val="24"/>
          <w:szCs w:val="24"/>
        </w:rPr>
        <w:t xml:space="preserve">This school aims to work with staff, pupils and parents to create an inclusive school community where bullying is not tolerated. We are a TELLING school as bullying continues when it is not reported or when it is not acted upon. Therefore Elmwood will as far </w:t>
      </w:r>
      <w:proofErr w:type="spellStart"/>
      <w:r>
        <w:rPr>
          <w:rStyle w:val="A4"/>
          <w:rFonts w:ascii="Candara" w:hAnsi="Candara" w:cs="Myriad Pro"/>
          <w:sz w:val="24"/>
          <w:szCs w:val="24"/>
        </w:rPr>
        <w:t>a</w:t>
      </w:r>
      <w:proofErr w:type="spellEnd"/>
      <w:r>
        <w:rPr>
          <w:rStyle w:val="A4"/>
          <w:rFonts w:ascii="Candara" w:hAnsi="Candara" w:cs="Myriad Pro"/>
          <w:sz w:val="24"/>
          <w:szCs w:val="24"/>
        </w:rPr>
        <w:t xml:space="preserve"> practicable endeavour to proactively deal with the effects of bullying.</w:t>
      </w:r>
    </w:p>
    <w:p w:rsidR="00E424F4" w:rsidRDefault="00E424F4">
      <w:pPr>
        <w:spacing w:after="0" w:line="240" w:lineRule="auto"/>
        <w:jc w:val="both"/>
        <w:rPr>
          <w:rStyle w:val="A4"/>
          <w:rFonts w:ascii="Candara" w:hAnsi="Candara" w:cs="Myriad Pro"/>
          <w:sz w:val="24"/>
          <w:szCs w:val="24"/>
        </w:rPr>
      </w:pPr>
    </w:p>
    <w:p w:rsidR="00E424F4" w:rsidRDefault="00E424F4">
      <w:pPr>
        <w:pStyle w:val="Default"/>
        <w:jc w:val="both"/>
        <w:rPr>
          <w:rFonts w:ascii="Candara" w:hAnsi="Candara"/>
          <w:b/>
          <w:bCs/>
        </w:rPr>
      </w:pPr>
      <w:r>
        <w:rPr>
          <w:rFonts w:ascii="Candara" w:hAnsi="Candara"/>
          <w:b/>
          <w:bCs/>
        </w:rPr>
        <w:t xml:space="preserve">What is bullying? </w:t>
      </w:r>
    </w:p>
    <w:p w:rsidR="00E424F4" w:rsidRDefault="00E424F4">
      <w:pPr>
        <w:pStyle w:val="Default"/>
        <w:jc w:val="both"/>
        <w:rPr>
          <w:rFonts w:ascii="Candara" w:hAnsi="Candara"/>
          <w:b/>
          <w:bCs/>
        </w:rPr>
      </w:pPr>
    </w:p>
    <w:p w:rsidR="00E424F4" w:rsidRDefault="00E424F4">
      <w:pPr>
        <w:pStyle w:val="Default"/>
        <w:jc w:val="both"/>
        <w:rPr>
          <w:rFonts w:ascii="Candara" w:hAnsi="Candara"/>
        </w:rPr>
      </w:pPr>
      <w:r>
        <w:rPr>
          <w:rFonts w:ascii="Candara" w:hAnsi="Candara"/>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teachers and schools have to make their own judgements about each specific case. </w:t>
      </w:r>
    </w:p>
    <w:p w:rsidR="00E424F4" w:rsidRDefault="00E424F4">
      <w:pPr>
        <w:pStyle w:val="Default"/>
        <w:jc w:val="both"/>
        <w:rPr>
          <w:rFonts w:ascii="Candara" w:hAnsi="Candara"/>
        </w:rPr>
      </w:pPr>
    </w:p>
    <w:p w:rsidR="00E424F4" w:rsidRDefault="00E424F4">
      <w:pPr>
        <w:pStyle w:val="Default"/>
        <w:jc w:val="both"/>
        <w:rPr>
          <w:rFonts w:ascii="Candara" w:hAnsi="Candara"/>
          <w:b/>
          <w:bCs/>
        </w:rPr>
      </w:pPr>
      <w:r>
        <w:rPr>
          <w:rFonts w:ascii="Candara" w:hAnsi="Candara"/>
          <w:b/>
          <w:bCs/>
        </w:rPr>
        <w:t xml:space="preserve">Safeguarding children and young people </w:t>
      </w:r>
    </w:p>
    <w:p w:rsidR="00E424F4" w:rsidRDefault="00E424F4">
      <w:pPr>
        <w:pStyle w:val="Default"/>
        <w:jc w:val="both"/>
        <w:rPr>
          <w:rFonts w:ascii="Candara" w:hAnsi="Candara"/>
          <w:b/>
          <w:bCs/>
        </w:rPr>
      </w:pPr>
    </w:p>
    <w:p w:rsidR="00E424F4" w:rsidRDefault="00E424F4">
      <w:pPr>
        <w:pStyle w:val="Default"/>
        <w:jc w:val="both"/>
        <w:rPr>
          <w:rFonts w:ascii="Candara" w:hAnsi="Candara"/>
        </w:rPr>
      </w:pPr>
      <w:r>
        <w:rPr>
          <w:rFonts w:ascii="Candara" w:hAnsi="Candara"/>
        </w:rPr>
        <w:t xml:space="preserve">Under the Children Act 1989 a bullying incident should be addressed as a child protection concern when there is ‘reasonable cause to suspect that a child is suffering, or is likely to suffer, significant harm’. Where this is the case, the school staff should report their concerns to their local authority children’s social care. Even where safeguarding is not considered to be an issue, schools may need to draw on a range of external services to support the pupil who is experiencing bullying, or to tackle any underlying issue which has contributed to a child engaging in bullying. offence for a person to send an electronic communication to another person with the intent to cause distress or anxiety or to send an electronic communication which conveys a message which is indecent or grossly offensive, a threat, or information which is false and known or believed to be false by the sender. </w:t>
      </w:r>
    </w:p>
    <w:p w:rsidR="00E424F4" w:rsidRDefault="00E424F4">
      <w:pPr>
        <w:pStyle w:val="Default"/>
        <w:jc w:val="both"/>
        <w:rPr>
          <w:rFonts w:ascii="Candara" w:hAnsi="Candara"/>
        </w:rPr>
      </w:pPr>
    </w:p>
    <w:p w:rsidR="00E424F4" w:rsidRDefault="00E424F4">
      <w:pPr>
        <w:pStyle w:val="Default"/>
        <w:jc w:val="both"/>
        <w:rPr>
          <w:rFonts w:ascii="Candara" w:hAnsi="Candara"/>
          <w:b/>
          <w:bCs/>
        </w:rPr>
      </w:pPr>
      <w:r>
        <w:rPr>
          <w:rFonts w:ascii="Candara" w:hAnsi="Candara"/>
          <w:b/>
          <w:bCs/>
        </w:rPr>
        <w:t xml:space="preserve">Bullying outside school premises </w:t>
      </w:r>
    </w:p>
    <w:p w:rsidR="00E424F4" w:rsidRDefault="00E424F4">
      <w:pPr>
        <w:pStyle w:val="Default"/>
        <w:jc w:val="both"/>
        <w:rPr>
          <w:rFonts w:ascii="Candara" w:hAnsi="Candara"/>
          <w:b/>
          <w:bCs/>
        </w:rPr>
      </w:pPr>
    </w:p>
    <w:p w:rsidR="00E424F4" w:rsidRDefault="00E424F4">
      <w:pPr>
        <w:pStyle w:val="Default"/>
        <w:jc w:val="both"/>
        <w:rPr>
          <w:rFonts w:ascii="Candara" w:hAnsi="Candara"/>
        </w:rPr>
      </w:pPr>
      <w:r>
        <w:rPr>
          <w:rFonts w:ascii="Candara" w:hAnsi="Candara"/>
        </w:rPr>
        <w:t xml:space="preserve">Head teachers have a specific statutory power to discipline pupils for poor behaviour outside of the school premises. Section 89(5) of the Education and Inspections Act 2006 gives head teachers the power to regulate pupils’ conduct when they are not on school premises and are not under the lawful control or charge of a member of school staff. This can relate to any bullying incidents occurring anywhere off the school premises, such as </w:t>
      </w:r>
      <w:r w:rsidR="00F954C2">
        <w:rPr>
          <w:rFonts w:ascii="Candara" w:hAnsi="Candara"/>
        </w:rPr>
        <w:t xml:space="preserve">cyber bullying, </w:t>
      </w:r>
      <w:r>
        <w:rPr>
          <w:rFonts w:ascii="Candara" w:hAnsi="Candara"/>
        </w:rPr>
        <w:t xml:space="preserve">on school or public transport, outside the local shops, or in a town or village centre. </w:t>
      </w:r>
    </w:p>
    <w:p w:rsidR="00E424F4" w:rsidRDefault="00E424F4">
      <w:pPr>
        <w:pStyle w:val="Default"/>
        <w:jc w:val="both"/>
        <w:rPr>
          <w:rFonts w:ascii="Candara" w:hAnsi="Candara"/>
        </w:rPr>
      </w:pPr>
      <w:r>
        <w:rPr>
          <w:rFonts w:ascii="Candara" w:hAnsi="Candara"/>
        </w:rPr>
        <w:t xml:space="preserve">Where bullying outside school is reported to school staff, it should be investigated and acted on. The head teacher should also consider whether it is appropriate to notify the police or anti-social behaviour coordinator in their local authority of the action taken against a pupil. If the misbehaviour could be criminal or poses a serious threat to a member of the public, the police should always be informed. </w:t>
      </w:r>
    </w:p>
    <w:p w:rsidR="00E424F4" w:rsidRDefault="00E424F4">
      <w:pPr>
        <w:pStyle w:val="Default"/>
        <w:jc w:val="both"/>
        <w:rPr>
          <w:rFonts w:ascii="Candara" w:hAnsi="Candara"/>
        </w:rPr>
      </w:pPr>
    </w:p>
    <w:p w:rsidR="00E424F4" w:rsidRDefault="00E424F4">
      <w:pPr>
        <w:pStyle w:val="Default"/>
        <w:jc w:val="both"/>
        <w:rPr>
          <w:rFonts w:ascii="Candara" w:hAnsi="Candara"/>
          <w:b/>
          <w:bCs/>
        </w:rPr>
      </w:pPr>
      <w:r>
        <w:rPr>
          <w:rFonts w:ascii="Candara" w:hAnsi="Candara"/>
          <w:b/>
          <w:bCs/>
        </w:rPr>
        <w:t xml:space="preserve">Cyber-bullying </w:t>
      </w:r>
    </w:p>
    <w:p w:rsidR="00E424F4" w:rsidRDefault="00E424F4">
      <w:pPr>
        <w:pStyle w:val="Default"/>
        <w:jc w:val="both"/>
        <w:rPr>
          <w:rFonts w:ascii="Candara" w:hAnsi="Candara"/>
          <w:b/>
          <w:bCs/>
        </w:rPr>
      </w:pPr>
    </w:p>
    <w:p w:rsidR="00E424F4" w:rsidRDefault="00E424F4">
      <w:pPr>
        <w:pStyle w:val="Default"/>
        <w:jc w:val="both"/>
        <w:rPr>
          <w:rFonts w:ascii="Candara" w:hAnsi="Candara"/>
        </w:rPr>
      </w:pPr>
      <w:r>
        <w:rPr>
          <w:rFonts w:ascii="Candara" w:hAnsi="Candara"/>
        </w:rPr>
        <w:lastRenderedPageBreak/>
        <w:t xml:space="preserve">The rapid development of, and widespread access to, technology has provided a new medium for ‘virtual’ bullying, which can occur in or outside school. Cyber-bullying is a different form of bullying and can happen at all times of the day, with a potentially bigger audience, and more accessories as people forward on content at a click. </w:t>
      </w:r>
    </w:p>
    <w:p w:rsidR="00E424F4" w:rsidRDefault="00E424F4">
      <w:pPr>
        <w:pStyle w:val="Default"/>
        <w:jc w:val="both"/>
        <w:rPr>
          <w:rFonts w:ascii="Candara" w:hAnsi="Candara"/>
        </w:rPr>
      </w:pPr>
      <w:r>
        <w:rPr>
          <w:rFonts w:ascii="Candara" w:hAnsi="Candara"/>
        </w:rPr>
        <w:t xml:space="preserve">The wider search powers included in the Education Act 2011 give teachers stronger powers to tackle cyber-bullying by providing a specific power to search for and, if necessary, delete inappropriate images (or files) on electronic devices, including mobile phones. Separate advice on teachers’ powers to search (including statutory guidance on dealing with electronic devices) is available – see below for a link to this document. </w:t>
      </w:r>
    </w:p>
    <w:p w:rsidR="00E424F4" w:rsidRDefault="00E424F4">
      <w:pPr>
        <w:jc w:val="both"/>
        <w:rPr>
          <w:rFonts w:ascii="Candara" w:hAnsi="Candara" w:cs="Myriad Pro"/>
          <w:color w:val="000000"/>
          <w:sz w:val="24"/>
          <w:szCs w:val="24"/>
        </w:rPr>
      </w:pPr>
      <w:r>
        <w:rPr>
          <w:rFonts w:ascii="Candara" w:hAnsi="Candara"/>
          <w:sz w:val="24"/>
          <w:szCs w:val="24"/>
        </w:rPr>
        <w:t xml:space="preserve">For more information on how to respond to cyber-bullying and how pupils can keep themselves </w:t>
      </w:r>
    </w:p>
    <w:p w:rsidR="00E424F4" w:rsidRDefault="00E424F4">
      <w:pPr>
        <w:spacing w:after="0"/>
        <w:jc w:val="both"/>
        <w:rPr>
          <w:rFonts w:ascii="Candara" w:hAnsi="Candara" w:cs="Myriad Pro"/>
          <w:b/>
          <w:bCs/>
          <w:color w:val="000000"/>
          <w:sz w:val="24"/>
          <w:szCs w:val="24"/>
        </w:rPr>
      </w:pPr>
      <w:r>
        <w:rPr>
          <w:rFonts w:ascii="Candara" w:hAnsi="Candara" w:cs="Myriad Pro"/>
          <w:b/>
          <w:bCs/>
          <w:color w:val="000000"/>
          <w:sz w:val="24"/>
          <w:szCs w:val="24"/>
        </w:rPr>
        <w:t>The Law</w:t>
      </w:r>
    </w:p>
    <w:p w:rsidR="00E424F4" w:rsidRDefault="00E424F4">
      <w:pPr>
        <w:spacing w:after="0"/>
        <w:jc w:val="both"/>
        <w:rPr>
          <w:rFonts w:ascii="Candara" w:hAnsi="Candara" w:cs="Myriad Pro"/>
          <w:b/>
          <w:bCs/>
          <w:color w:val="000000"/>
          <w:sz w:val="24"/>
          <w:szCs w:val="24"/>
        </w:rPr>
      </w:pPr>
    </w:p>
    <w:p w:rsidR="00E424F4" w:rsidRDefault="00E424F4">
      <w:pPr>
        <w:pStyle w:val="Pa3"/>
        <w:jc w:val="both"/>
        <w:rPr>
          <w:rFonts w:ascii="Candara" w:hAnsi="Candara" w:cs="Myriad Pro"/>
          <w:color w:val="000000"/>
        </w:rPr>
      </w:pPr>
      <w:r>
        <w:rPr>
          <w:rFonts w:ascii="Candara" w:hAnsi="Candara" w:cs="Myriad Pro"/>
          <w:bCs/>
          <w:color w:val="000000"/>
        </w:rPr>
        <w:t>Elmwood</w:t>
      </w:r>
      <w:r>
        <w:rPr>
          <w:rFonts w:ascii="Candara" w:hAnsi="Candara" w:cs="Myriad Pro"/>
          <w:color w:val="000000"/>
        </w:rPr>
        <w:t xml:space="preserve"> school endeavours to comply with the legal requirements placed on schools and governing body to determine detailed measures (rules, rewards, sanctions and behaviour management strategies) that ‘’encourage good behaviour and respect for others on the part of pupils and in particular preventing all forms of bullying among pupils’’ Education and Inspections Act 2006 , section 89. The school will exercise its legal powers (as outlined in section 89/5) and (section 91, Education and Inspections Act 2006) as deemed appropriate and practicable. </w:t>
      </w:r>
    </w:p>
    <w:p w:rsidR="00E424F4" w:rsidRDefault="00E424F4">
      <w:pPr>
        <w:pStyle w:val="Pa3"/>
        <w:jc w:val="both"/>
        <w:rPr>
          <w:rFonts w:ascii="Candara" w:hAnsi="Candara" w:cs="Myriad Pro"/>
          <w:color w:val="000000"/>
        </w:rPr>
      </w:pPr>
      <w:r>
        <w:rPr>
          <w:rFonts w:ascii="Candara" w:hAnsi="Candara" w:cs="Myriad Pro"/>
          <w:color w:val="000000"/>
        </w:rPr>
        <w:t xml:space="preserve">Schools are required to comply with the new equality duty ‘The Equality Act 2010’. The public sector equality duty has three aims: </w:t>
      </w:r>
    </w:p>
    <w:p w:rsidR="00E424F4" w:rsidRDefault="00E424F4">
      <w:pPr>
        <w:pStyle w:val="Pa2"/>
        <w:numPr>
          <w:ilvl w:val="0"/>
          <w:numId w:val="38"/>
        </w:numPr>
        <w:jc w:val="both"/>
        <w:rPr>
          <w:rFonts w:ascii="Candara" w:hAnsi="Candara" w:cs="Myriad Pro"/>
          <w:color w:val="000000"/>
        </w:rPr>
      </w:pPr>
      <w:r>
        <w:rPr>
          <w:rFonts w:ascii="Candara" w:hAnsi="Candara" w:cs="Myriad Pro"/>
          <w:color w:val="000000"/>
        </w:rPr>
        <w:t xml:space="preserve">Eliminate unlawful discrimination, harassment, victimisation and any other conduct prohibited by the Act; </w:t>
      </w:r>
    </w:p>
    <w:p w:rsidR="00E424F4" w:rsidRDefault="00E424F4">
      <w:pPr>
        <w:pStyle w:val="Pa2"/>
        <w:numPr>
          <w:ilvl w:val="0"/>
          <w:numId w:val="38"/>
        </w:numPr>
        <w:jc w:val="both"/>
        <w:rPr>
          <w:rFonts w:ascii="Candara" w:hAnsi="Candara" w:cs="Myriad Pro"/>
          <w:color w:val="000000"/>
        </w:rPr>
      </w:pPr>
      <w:r>
        <w:rPr>
          <w:rFonts w:ascii="Candara" w:hAnsi="Candara" w:cs="Myriad Pro"/>
          <w:color w:val="000000"/>
        </w:rPr>
        <w:t xml:space="preserve">Advance equality of opportunity between people who share a protected characteristic and people who do not share it; and </w:t>
      </w:r>
    </w:p>
    <w:p w:rsidR="00E424F4" w:rsidRDefault="00E424F4">
      <w:pPr>
        <w:pStyle w:val="Default"/>
        <w:rPr>
          <w:rFonts w:ascii="Candara" w:hAnsi="Candara" w:cs="Myriad Pro"/>
        </w:rPr>
      </w:pPr>
      <w:r>
        <w:rPr>
          <w:rFonts w:ascii="Candara" w:hAnsi="Candara" w:cs="Myriad Pro"/>
        </w:rPr>
        <w:t xml:space="preserve">Foster good relations between people who share a protected characteristic and people who do not share it. </w:t>
      </w:r>
    </w:p>
    <w:p w:rsidR="00E424F4" w:rsidRDefault="00E424F4">
      <w:pPr>
        <w:pStyle w:val="Default"/>
        <w:rPr>
          <w:rFonts w:ascii="Candara" w:hAnsi="Candara" w:cs="Myriad Pro"/>
        </w:rPr>
      </w:pPr>
    </w:p>
    <w:p w:rsidR="00E424F4" w:rsidRDefault="00E424F4">
      <w:pPr>
        <w:pStyle w:val="Default"/>
        <w:jc w:val="both"/>
        <w:rPr>
          <w:rFonts w:ascii="Candara" w:hAnsi="Candara"/>
          <w:b/>
          <w:bCs/>
        </w:rPr>
      </w:pPr>
      <w:r>
        <w:rPr>
          <w:rFonts w:ascii="Candara" w:hAnsi="Candara"/>
          <w:b/>
          <w:bCs/>
        </w:rPr>
        <w:t xml:space="preserve">Criminal law </w:t>
      </w:r>
    </w:p>
    <w:p w:rsidR="00E424F4" w:rsidRDefault="00E424F4">
      <w:pPr>
        <w:pStyle w:val="Default"/>
        <w:jc w:val="both"/>
        <w:rPr>
          <w:rFonts w:ascii="Candara" w:hAnsi="Candara"/>
          <w:b/>
          <w:bCs/>
        </w:rPr>
      </w:pPr>
    </w:p>
    <w:p w:rsidR="00E424F4" w:rsidRDefault="00E424F4">
      <w:pPr>
        <w:pStyle w:val="Default"/>
        <w:jc w:val="both"/>
        <w:rPr>
          <w:rFonts w:ascii="Candara" w:hAnsi="Candara"/>
        </w:rPr>
      </w:pPr>
      <w:r>
        <w:rPr>
          <w:rFonts w:ascii="Candara" w:hAnsi="Candara"/>
        </w:rPr>
        <w:t xml:space="preserve">Although bullying in itself is not a specific criminal offence in the UK, it is important to bear in mind that some types of harassing or threatening behaviour – or communications – could be a criminal offence, for example under the Protection from Harassment Act 1997, the Malicious Communications Act 1988, the Communications Act 2003, and the Public Order Act 1986. </w:t>
      </w:r>
    </w:p>
    <w:p w:rsidR="00E424F4" w:rsidRDefault="00E424F4">
      <w:pPr>
        <w:pStyle w:val="Default"/>
        <w:jc w:val="both"/>
        <w:rPr>
          <w:rFonts w:ascii="Candara" w:hAnsi="Candara"/>
        </w:rPr>
      </w:pPr>
      <w:r>
        <w:rPr>
          <w:rFonts w:ascii="Candara" w:hAnsi="Candara"/>
        </w:rPr>
        <w:t xml:space="preserve">If school staff feel that an offence may have been committed they should seek assistance from the police. For example, under the Malicious Communications Act 1988, it is an </w:t>
      </w:r>
    </w:p>
    <w:p w:rsidR="00E424F4" w:rsidRDefault="00E424F4">
      <w:pPr>
        <w:jc w:val="both"/>
        <w:rPr>
          <w:rFonts w:ascii="Candara" w:hAnsi="Candara" w:cs="Myriad Pro"/>
          <w:color w:val="000000"/>
          <w:sz w:val="24"/>
          <w:szCs w:val="24"/>
        </w:rPr>
      </w:pPr>
    </w:p>
    <w:p w:rsidR="00E424F4" w:rsidRDefault="00E424F4">
      <w:pPr>
        <w:spacing w:after="0"/>
        <w:jc w:val="both"/>
        <w:rPr>
          <w:rFonts w:ascii="Candara" w:hAnsi="Candara" w:cs="Myriad Pro"/>
          <w:b/>
          <w:bCs/>
          <w:color w:val="000000"/>
          <w:sz w:val="24"/>
          <w:szCs w:val="24"/>
        </w:rPr>
      </w:pPr>
      <w:r>
        <w:rPr>
          <w:rFonts w:ascii="Candara" w:hAnsi="Candara" w:cs="Myriad Pro"/>
          <w:b/>
          <w:bCs/>
          <w:color w:val="000000"/>
          <w:sz w:val="24"/>
          <w:szCs w:val="24"/>
        </w:rPr>
        <w:t>Reporting and recording incidents of bullying</w:t>
      </w:r>
    </w:p>
    <w:p w:rsidR="00E424F4" w:rsidRDefault="00E424F4">
      <w:pPr>
        <w:spacing w:after="0"/>
        <w:jc w:val="both"/>
        <w:rPr>
          <w:rFonts w:ascii="Candara" w:hAnsi="Candara" w:cs="Myriad Pro"/>
          <w:b/>
          <w:bCs/>
          <w:color w:val="000000"/>
          <w:sz w:val="24"/>
          <w:szCs w:val="24"/>
        </w:rPr>
      </w:pPr>
    </w:p>
    <w:p w:rsidR="00E424F4" w:rsidRDefault="00E424F4">
      <w:pPr>
        <w:spacing w:after="0"/>
        <w:jc w:val="both"/>
        <w:rPr>
          <w:rFonts w:ascii="Candara" w:hAnsi="Candara" w:cs="Myriad Pro"/>
          <w:color w:val="000000"/>
          <w:sz w:val="24"/>
          <w:szCs w:val="24"/>
        </w:rPr>
      </w:pPr>
      <w:r>
        <w:rPr>
          <w:rFonts w:ascii="Candara" w:hAnsi="Candara" w:cs="Myriad Pro"/>
          <w:color w:val="000000"/>
          <w:sz w:val="24"/>
          <w:szCs w:val="24"/>
        </w:rPr>
        <w:t xml:space="preserve">Pupils and parents are encouraged to report bullying to any member of staff or student council members. Pupils can either fill in the Blue bullying forms or go on line and report it using </w:t>
      </w:r>
      <w:r w:rsidR="00BB6791">
        <w:rPr>
          <w:rFonts w:ascii="Candara" w:hAnsi="Candara" w:cs="Myriad Pro"/>
          <w:color w:val="000000"/>
          <w:sz w:val="24"/>
          <w:szCs w:val="24"/>
        </w:rPr>
        <w:t xml:space="preserve">either </w:t>
      </w:r>
      <w:r>
        <w:rPr>
          <w:rFonts w:ascii="Candara" w:hAnsi="Candara" w:cs="Myriad Pro"/>
          <w:color w:val="000000"/>
          <w:sz w:val="24"/>
          <w:szCs w:val="24"/>
        </w:rPr>
        <w:t>the Sharp site.</w:t>
      </w:r>
      <w:r>
        <w:rPr>
          <w:rFonts w:ascii="Candara" w:hAnsi="Candara"/>
          <w:sz w:val="24"/>
          <w:szCs w:val="24"/>
        </w:rPr>
        <w:t xml:space="preserve"> http://elmwood.thesharpsystem.com/</w:t>
      </w:r>
      <w:r>
        <w:rPr>
          <w:rFonts w:ascii="Candara" w:hAnsi="Candara" w:cs="Myriad Pro"/>
          <w:color w:val="000000"/>
          <w:sz w:val="24"/>
          <w:szCs w:val="24"/>
        </w:rPr>
        <w:t xml:space="preserve"> </w:t>
      </w:r>
      <w:r w:rsidR="00BB6791">
        <w:rPr>
          <w:rFonts w:ascii="Candara" w:hAnsi="Candara" w:cs="Myriad Pro"/>
          <w:color w:val="000000"/>
          <w:sz w:val="24"/>
          <w:szCs w:val="24"/>
        </w:rPr>
        <w:t xml:space="preserve">or </w:t>
      </w:r>
      <w:proofErr w:type="spellStart"/>
      <w:r w:rsidR="00BB6791">
        <w:rPr>
          <w:rFonts w:ascii="Candara" w:hAnsi="Candara" w:cs="Myriad Pro"/>
          <w:color w:val="000000"/>
          <w:sz w:val="24"/>
          <w:szCs w:val="24"/>
        </w:rPr>
        <w:t>Tootoot</w:t>
      </w:r>
      <w:proofErr w:type="spellEnd"/>
      <w:r w:rsidR="00BB6791">
        <w:rPr>
          <w:rFonts w:ascii="Candara" w:hAnsi="Candara" w:cs="Myriad Pro"/>
          <w:color w:val="000000"/>
          <w:sz w:val="24"/>
          <w:szCs w:val="24"/>
        </w:rPr>
        <w:t xml:space="preserve"> </w:t>
      </w:r>
      <w:hyperlink r:id="rId14" w:history="1">
        <w:r w:rsidR="00BB6791" w:rsidRPr="005261B5">
          <w:rPr>
            <w:rStyle w:val="Hyperlink"/>
            <w:rFonts w:ascii="Candara" w:hAnsi="Candara" w:cs="Myriad Pro"/>
            <w:sz w:val="24"/>
            <w:szCs w:val="24"/>
          </w:rPr>
          <w:t>https://tootoot.co.uk</w:t>
        </w:r>
      </w:hyperlink>
      <w:r w:rsidR="00BB6791">
        <w:rPr>
          <w:rFonts w:ascii="Candara" w:hAnsi="Candara" w:cs="Myriad Pro"/>
          <w:color w:val="000000"/>
          <w:sz w:val="24"/>
          <w:szCs w:val="24"/>
        </w:rPr>
        <w:t xml:space="preserve">; </w:t>
      </w:r>
      <w:r>
        <w:rPr>
          <w:rFonts w:ascii="Candara" w:hAnsi="Candara" w:cs="Myriad Pro"/>
          <w:color w:val="000000"/>
          <w:sz w:val="24"/>
          <w:szCs w:val="24"/>
        </w:rPr>
        <w:t xml:space="preserve">Incidents are in the first instance referred to the pupil’s Form Tutor to be investigated, appropriate action taken and parents will be informed promptly using usual school procedures. Pupil voice is important at Elmwood and the view that Elmwood School is a TELLING school is reinforced via </w:t>
      </w:r>
      <w:r>
        <w:rPr>
          <w:rFonts w:ascii="Candara" w:hAnsi="Candara" w:cs="Myriad Pro"/>
          <w:color w:val="000000"/>
          <w:sz w:val="24"/>
          <w:szCs w:val="24"/>
        </w:rPr>
        <w:lastRenderedPageBreak/>
        <w:t>assemblies, Anti-Bullying Week, PSCHE and during form time. A log will be maintained of racist incidents and information on i</w:t>
      </w:r>
      <w:r w:rsidR="00BB6791">
        <w:rPr>
          <w:rFonts w:ascii="Candara" w:hAnsi="Candara" w:cs="Myriad Pro"/>
          <w:color w:val="000000"/>
          <w:sz w:val="24"/>
          <w:szCs w:val="24"/>
        </w:rPr>
        <w:t>ncidents of bullying</w:t>
      </w:r>
      <w:r>
        <w:rPr>
          <w:rFonts w:ascii="Candara" w:hAnsi="Candara" w:cs="Myriad Pro"/>
          <w:color w:val="000000"/>
          <w:sz w:val="24"/>
          <w:szCs w:val="24"/>
        </w:rPr>
        <w:t xml:space="preserve">. The school is aware of guidelines that indicate that some bullying may be recorded as age appropriate play and that some ‘bullying’ may be due to pupils’ </w:t>
      </w:r>
      <w:proofErr w:type="spellStart"/>
      <w:r>
        <w:rPr>
          <w:rFonts w:ascii="Candara" w:hAnsi="Candara" w:cs="Myriad Pro"/>
          <w:color w:val="000000"/>
          <w:sz w:val="24"/>
          <w:szCs w:val="24"/>
        </w:rPr>
        <w:t>statemented</w:t>
      </w:r>
      <w:proofErr w:type="spellEnd"/>
      <w:r>
        <w:rPr>
          <w:rFonts w:ascii="Candara" w:hAnsi="Candara" w:cs="Myriad Pro"/>
          <w:color w:val="000000"/>
          <w:sz w:val="24"/>
          <w:szCs w:val="24"/>
        </w:rPr>
        <w:t xml:space="preserve"> condition. This policy will be reviewed annually by a member of the school leadership team and feedback from pupils will be considered when amending this policy.</w:t>
      </w:r>
    </w:p>
    <w:p w:rsidR="00E424F4" w:rsidRDefault="00E424F4">
      <w:pPr>
        <w:pStyle w:val="Pa0"/>
        <w:rPr>
          <w:rFonts w:ascii="Candara" w:hAnsi="Candara" w:cs="Myriad Pro"/>
          <w:b/>
          <w:bCs/>
          <w:color w:val="000000"/>
        </w:rPr>
      </w:pPr>
    </w:p>
    <w:p w:rsidR="00E424F4" w:rsidRDefault="00E424F4">
      <w:pPr>
        <w:pStyle w:val="Default"/>
        <w:rPr>
          <w:rFonts w:ascii="Candara" w:hAnsi="Candara"/>
          <w:b/>
        </w:rPr>
      </w:pPr>
      <w:r>
        <w:rPr>
          <w:rFonts w:ascii="Candara" w:hAnsi="Candara"/>
          <w:b/>
        </w:rPr>
        <w:t>Tackling Bullying</w:t>
      </w:r>
    </w:p>
    <w:p w:rsidR="00E424F4" w:rsidRDefault="00E424F4">
      <w:pPr>
        <w:pStyle w:val="Default"/>
        <w:rPr>
          <w:rFonts w:ascii="Candara" w:hAnsi="Candara"/>
          <w:b/>
        </w:rPr>
      </w:pPr>
    </w:p>
    <w:p w:rsidR="00E424F4" w:rsidRDefault="00E424F4">
      <w:pPr>
        <w:pStyle w:val="Default"/>
        <w:rPr>
          <w:rFonts w:ascii="Candara" w:hAnsi="Candara"/>
        </w:rPr>
      </w:pPr>
      <w:r>
        <w:rPr>
          <w:rFonts w:ascii="Candara" w:hAnsi="Candara"/>
        </w:rPr>
        <w:t xml:space="preserve">Elmwood School has developed this policy in accordance with the principles set out in the </w:t>
      </w:r>
      <w:proofErr w:type="spellStart"/>
      <w:r>
        <w:rPr>
          <w:rFonts w:ascii="Candara" w:hAnsi="Candara"/>
        </w:rPr>
        <w:t>DfE</w:t>
      </w:r>
      <w:proofErr w:type="spellEnd"/>
      <w:r>
        <w:rPr>
          <w:rFonts w:ascii="Candara" w:hAnsi="Candara"/>
        </w:rPr>
        <w:t xml:space="preserve"> </w:t>
      </w:r>
      <w:r>
        <w:rPr>
          <w:rFonts w:ascii="Candara" w:hAnsi="Candara"/>
          <w:bCs/>
        </w:rPr>
        <w:t>Preventing and tackling bullying  Advice for head teachers, staff and governing bodies</w:t>
      </w:r>
      <w:r>
        <w:rPr>
          <w:rFonts w:ascii="Candara" w:hAnsi="Candara"/>
        </w:rPr>
        <w:t xml:space="preserve"> 2012</w:t>
      </w:r>
    </w:p>
    <w:p w:rsidR="00E424F4" w:rsidRDefault="00E424F4">
      <w:pPr>
        <w:pStyle w:val="Default"/>
        <w:rPr>
          <w:rFonts w:ascii="Candara" w:hAnsi="Candara"/>
          <w:b/>
        </w:rPr>
      </w:pPr>
    </w:p>
    <w:p w:rsidR="00E424F4" w:rsidRDefault="00E424F4">
      <w:pPr>
        <w:spacing w:after="0" w:line="240" w:lineRule="auto"/>
        <w:jc w:val="both"/>
        <w:rPr>
          <w:rFonts w:ascii="Candara" w:hAnsi="Candara" w:cs="Myriad Pro"/>
          <w:color w:val="000000"/>
          <w:sz w:val="24"/>
          <w:szCs w:val="24"/>
        </w:rPr>
      </w:pPr>
      <w:r>
        <w:rPr>
          <w:rFonts w:ascii="Candara" w:hAnsi="Candara" w:cs="Myriad Pro"/>
          <w:color w:val="000000"/>
          <w:sz w:val="24"/>
          <w:szCs w:val="24"/>
        </w:rPr>
        <w:t>This policy should also be viewed in light of other school policies such as the Behaviour Policy and PSCHE policy. The aim of any anti-bullying intervention is to safeguard and support the victim, discipline and modify the behaviour of the bully with a view to prevent, de-escalate and stop further incidents of harmful behaviour.</w:t>
      </w:r>
    </w:p>
    <w:p w:rsidR="00E424F4" w:rsidRDefault="00E424F4">
      <w:pPr>
        <w:spacing w:after="0" w:line="240" w:lineRule="auto"/>
        <w:jc w:val="both"/>
        <w:rPr>
          <w:rFonts w:ascii="Candara" w:hAnsi="Candara" w:cs="Myriad Pro"/>
          <w:color w:val="000000"/>
          <w:sz w:val="24"/>
          <w:szCs w:val="24"/>
        </w:rPr>
      </w:pPr>
    </w:p>
    <w:p w:rsidR="00E424F4" w:rsidRDefault="00E424F4">
      <w:pPr>
        <w:pStyle w:val="Pa0"/>
        <w:rPr>
          <w:rFonts w:ascii="Candara" w:hAnsi="Candara" w:cs="Myriad Pro"/>
          <w:b/>
          <w:bCs/>
          <w:color w:val="000000"/>
        </w:rPr>
      </w:pPr>
      <w:r>
        <w:rPr>
          <w:rFonts w:ascii="Candara" w:hAnsi="Candara" w:cs="Myriad Pro"/>
          <w:b/>
          <w:bCs/>
          <w:color w:val="000000"/>
        </w:rPr>
        <w:t>Strategies for dealing with bullying</w:t>
      </w:r>
    </w:p>
    <w:p w:rsidR="00E424F4" w:rsidRDefault="00E424F4">
      <w:pPr>
        <w:pStyle w:val="Default"/>
      </w:pPr>
    </w:p>
    <w:p w:rsidR="00E424F4" w:rsidRDefault="00E424F4">
      <w:pPr>
        <w:pStyle w:val="Pa2"/>
        <w:numPr>
          <w:ilvl w:val="0"/>
          <w:numId w:val="39"/>
        </w:numPr>
        <w:rPr>
          <w:rFonts w:ascii="Candara" w:hAnsi="Candara" w:cs="Myriad Pro"/>
          <w:color w:val="000000"/>
        </w:rPr>
      </w:pPr>
      <w:r>
        <w:rPr>
          <w:rFonts w:ascii="Candara" w:hAnsi="Candara" w:cs="Myriad Pro"/>
          <w:color w:val="000000"/>
        </w:rPr>
        <w:t xml:space="preserve">Ensuring that there is a promotion of an open and honest anti-bullying ethos in the school </w:t>
      </w:r>
    </w:p>
    <w:p w:rsidR="00E424F4" w:rsidRDefault="00E424F4">
      <w:pPr>
        <w:pStyle w:val="Pa2"/>
        <w:numPr>
          <w:ilvl w:val="0"/>
          <w:numId w:val="39"/>
        </w:numPr>
        <w:rPr>
          <w:rFonts w:ascii="Candara" w:hAnsi="Candara" w:cs="Myriad Pro"/>
          <w:color w:val="000000"/>
        </w:rPr>
      </w:pPr>
      <w:r>
        <w:rPr>
          <w:rFonts w:ascii="Candara" w:hAnsi="Candara" w:cs="Myriad Pro"/>
          <w:color w:val="000000"/>
        </w:rPr>
        <w:t xml:space="preserve">Investigate all allegations of bullying </w:t>
      </w:r>
    </w:p>
    <w:p w:rsidR="00E424F4" w:rsidRDefault="00E424F4">
      <w:pPr>
        <w:pStyle w:val="Pa2"/>
        <w:numPr>
          <w:ilvl w:val="0"/>
          <w:numId w:val="39"/>
        </w:numPr>
        <w:rPr>
          <w:rFonts w:ascii="Candara" w:hAnsi="Candara" w:cs="Myriad Pro"/>
          <w:color w:val="000000"/>
        </w:rPr>
      </w:pPr>
      <w:r>
        <w:rPr>
          <w:rFonts w:ascii="Candara" w:hAnsi="Candara" w:cs="Myriad Pro"/>
          <w:color w:val="000000"/>
        </w:rPr>
        <w:t xml:space="preserve">PSHCE programme that discuss’ issues such as diversity and anti-bullying messages </w:t>
      </w:r>
    </w:p>
    <w:p w:rsidR="00E424F4" w:rsidRDefault="00E424F4">
      <w:pPr>
        <w:pStyle w:val="Pa2"/>
        <w:numPr>
          <w:ilvl w:val="0"/>
          <w:numId w:val="39"/>
        </w:numPr>
        <w:rPr>
          <w:rFonts w:ascii="Candara" w:hAnsi="Candara" w:cs="Myriad Pro"/>
          <w:color w:val="000000"/>
        </w:rPr>
      </w:pPr>
      <w:r>
        <w:rPr>
          <w:rFonts w:ascii="Candara" w:hAnsi="Candara" w:cs="Myriad Pro"/>
          <w:color w:val="000000"/>
        </w:rPr>
        <w:t xml:space="preserve">Calendared anti- bullying week </w:t>
      </w:r>
    </w:p>
    <w:p w:rsidR="00E424F4" w:rsidRDefault="00E424F4">
      <w:pPr>
        <w:pStyle w:val="Pa2"/>
        <w:numPr>
          <w:ilvl w:val="0"/>
          <w:numId w:val="39"/>
        </w:numPr>
        <w:rPr>
          <w:rFonts w:ascii="Candara" w:hAnsi="Candara" w:cs="Myriad Pro"/>
          <w:color w:val="000000"/>
        </w:rPr>
      </w:pPr>
      <w:r>
        <w:rPr>
          <w:rFonts w:ascii="Candara" w:hAnsi="Candara" w:cs="Myriad Pro"/>
          <w:color w:val="000000"/>
        </w:rPr>
        <w:t xml:space="preserve">Poster and leaflet campaigns – designed and written by pupils </w:t>
      </w:r>
    </w:p>
    <w:p w:rsidR="00E424F4" w:rsidRDefault="00E424F4">
      <w:pPr>
        <w:pStyle w:val="Pa2"/>
        <w:numPr>
          <w:ilvl w:val="0"/>
          <w:numId w:val="39"/>
        </w:numPr>
        <w:rPr>
          <w:rFonts w:ascii="Candara" w:hAnsi="Candara" w:cs="Myriad Pro"/>
          <w:color w:val="000000"/>
        </w:rPr>
      </w:pPr>
      <w:r>
        <w:rPr>
          <w:rFonts w:ascii="Candara" w:hAnsi="Candara" w:cs="Myriad Pro"/>
          <w:color w:val="000000"/>
        </w:rPr>
        <w:t xml:space="preserve">Assemblies whole school that promote a sense of community </w:t>
      </w:r>
    </w:p>
    <w:p w:rsidR="00E424F4" w:rsidRDefault="00E424F4">
      <w:pPr>
        <w:pStyle w:val="Pa2"/>
        <w:numPr>
          <w:ilvl w:val="0"/>
          <w:numId w:val="39"/>
        </w:numPr>
        <w:rPr>
          <w:rFonts w:ascii="Candara" w:hAnsi="Candara" w:cs="Myriad Pro"/>
          <w:color w:val="000000"/>
        </w:rPr>
      </w:pPr>
      <w:r>
        <w:rPr>
          <w:rFonts w:ascii="Candara" w:hAnsi="Candara" w:cs="Myriad Pro"/>
          <w:color w:val="000000"/>
        </w:rPr>
        <w:t xml:space="preserve">Class discussions and role plays in Drama, English and Theme that draw out anti – bullying messages </w:t>
      </w:r>
    </w:p>
    <w:p w:rsidR="00E424F4" w:rsidRDefault="00E424F4">
      <w:pPr>
        <w:pStyle w:val="Pa2"/>
        <w:numPr>
          <w:ilvl w:val="0"/>
          <w:numId w:val="39"/>
        </w:numPr>
        <w:jc w:val="both"/>
        <w:rPr>
          <w:rFonts w:ascii="Candara" w:hAnsi="Candara" w:cs="Myriad Pro"/>
          <w:color w:val="000000"/>
        </w:rPr>
      </w:pPr>
      <w:r>
        <w:rPr>
          <w:rFonts w:ascii="Candara" w:hAnsi="Candara" w:cs="Myriad Pro"/>
          <w:color w:val="000000"/>
        </w:rPr>
        <w:t>Acceptable Internet Use policy is signed by all a</w:t>
      </w:r>
      <w:r w:rsidR="009F0E9C">
        <w:rPr>
          <w:rFonts w:ascii="Candara" w:hAnsi="Candara" w:cs="Myriad Pro"/>
          <w:color w:val="000000"/>
        </w:rPr>
        <w:t>nd e-safety are discussed in</w:t>
      </w:r>
      <w:r>
        <w:rPr>
          <w:rFonts w:ascii="Candara" w:hAnsi="Candara" w:cs="Myriad Pro"/>
          <w:color w:val="000000"/>
        </w:rPr>
        <w:t xml:space="preserve"> lessons. </w:t>
      </w:r>
    </w:p>
    <w:p w:rsidR="00E424F4" w:rsidRDefault="00E424F4">
      <w:pPr>
        <w:pStyle w:val="Pa2"/>
        <w:numPr>
          <w:ilvl w:val="0"/>
          <w:numId w:val="39"/>
        </w:numPr>
        <w:jc w:val="both"/>
        <w:rPr>
          <w:rFonts w:ascii="Candara" w:hAnsi="Candara" w:cs="Myriad Pro"/>
          <w:color w:val="000000"/>
        </w:rPr>
      </w:pPr>
      <w:r>
        <w:rPr>
          <w:rFonts w:ascii="Candara" w:hAnsi="Candara" w:cs="Myriad Pro"/>
          <w:color w:val="000000"/>
        </w:rPr>
        <w:t xml:space="preserve">Ongoing staff induction and training programme </w:t>
      </w:r>
    </w:p>
    <w:p w:rsidR="00E424F4" w:rsidRDefault="00E424F4">
      <w:pPr>
        <w:pStyle w:val="Pa2"/>
        <w:numPr>
          <w:ilvl w:val="0"/>
          <w:numId w:val="39"/>
        </w:numPr>
        <w:jc w:val="both"/>
        <w:rPr>
          <w:rFonts w:ascii="Candara" w:hAnsi="Candara" w:cs="Myriad Pro"/>
          <w:color w:val="000000"/>
        </w:rPr>
      </w:pPr>
      <w:r>
        <w:rPr>
          <w:rFonts w:ascii="Candara" w:hAnsi="Candara" w:cs="Myriad Pro"/>
          <w:color w:val="000000"/>
        </w:rPr>
        <w:t xml:space="preserve">Adequate staff supervision at lunch and break times as well as </w:t>
      </w:r>
    </w:p>
    <w:p w:rsidR="00E424F4" w:rsidRDefault="00E424F4">
      <w:pPr>
        <w:pStyle w:val="Pa2"/>
        <w:numPr>
          <w:ilvl w:val="0"/>
          <w:numId w:val="39"/>
        </w:numPr>
        <w:jc w:val="both"/>
        <w:rPr>
          <w:rFonts w:ascii="Candara" w:hAnsi="Candara" w:cs="Myriad Pro"/>
          <w:color w:val="000000"/>
        </w:rPr>
      </w:pPr>
      <w:r>
        <w:rPr>
          <w:rFonts w:ascii="Candara" w:hAnsi="Candara" w:cs="Myriad Pro"/>
          <w:color w:val="000000"/>
        </w:rPr>
        <w:t xml:space="preserve">Clear and consistently applied policies for Behaviour and Uniform </w:t>
      </w:r>
    </w:p>
    <w:p w:rsidR="00E424F4" w:rsidRDefault="00E424F4">
      <w:pPr>
        <w:pStyle w:val="Pa2"/>
        <w:numPr>
          <w:ilvl w:val="0"/>
          <w:numId w:val="39"/>
        </w:numPr>
        <w:jc w:val="both"/>
        <w:rPr>
          <w:rFonts w:ascii="Candara" w:hAnsi="Candara" w:cs="Myriad Pro"/>
          <w:color w:val="000000"/>
        </w:rPr>
      </w:pPr>
      <w:r>
        <w:rPr>
          <w:rFonts w:ascii="Candara" w:hAnsi="Candara" w:cs="Myriad Pro"/>
          <w:color w:val="000000"/>
        </w:rPr>
        <w:t>A phased approach;  A word privately with the bully, a more formal meeting, getting the bully to meet with victim, phone calls home, a Home school agreement signed by all pupils and parents, fixed term exclusion, Police involvement, Permanent exclusion.</w:t>
      </w:r>
    </w:p>
    <w:p w:rsidR="00E424F4" w:rsidRDefault="00E424F4">
      <w:pPr>
        <w:pStyle w:val="Default"/>
        <w:numPr>
          <w:ilvl w:val="0"/>
          <w:numId w:val="39"/>
        </w:numPr>
        <w:jc w:val="both"/>
        <w:rPr>
          <w:rFonts w:ascii="Candara" w:hAnsi="Candara"/>
        </w:rPr>
      </w:pPr>
      <w:r>
        <w:rPr>
          <w:rFonts w:ascii="Candara" w:hAnsi="Candara"/>
        </w:rPr>
        <w:t>All pupils complete an annual questionnaire to assess the extent of the problem.</w:t>
      </w:r>
    </w:p>
    <w:p w:rsidR="00E424F4" w:rsidRDefault="00E424F4">
      <w:pPr>
        <w:pStyle w:val="Default"/>
        <w:jc w:val="both"/>
        <w:rPr>
          <w:rFonts w:ascii="Candara" w:hAnsi="Candara"/>
        </w:rPr>
      </w:pPr>
    </w:p>
    <w:p w:rsidR="00E424F4" w:rsidRDefault="00E424F4">
      <w:pPr>
        <w:pStyle w:val="Pa0"/>
        <w:jc w:val="both"/>
        <w:rPr>
          <w:rFonts w:ascii="Candara" w:hAnsi="Candara" w:cs="Myriad Pro"/>
          <w:b/>
          <w:bCs/>
          <w:color w:val="000000"/>
        </w:rPr>
      </w:pPr>
      <w:r>
        <w:rPr>
          <w:rFonts w:ascii="Candara" w:hAnsi="Candara" w:cs="Myriad Pro"/>
          <w:b/>
          <w:bCs/>
          <w:color w:val="000000"/>
        </w:rPr>
        <w:t xml:space="preserve">Strategies for dealing with the bully </w:t>
      </w:r>
    </w:p>
    <w:p w:rsidR="00E424F4" w:rsidRDefault="00E424F4">
      <w:pPr>
        <w:pStyle w:val="Default"/>
      </w:pPr>
    </w:p>
    <w:p w:rsidR="00E424F4" w:rsidRDefault="00E424F4">
      <w:pPr>
        <w:pStyle w:val="Pa2"/>
        <w:numPr>
          <w:ilvl w:val="0"/>
          <w:numId w:val="40"/>
        </w:numPr>
        <w:rPr>
          <w:rFonts w:ascii="Candara" w:hAnsi="Candara" w:cs="Myriad Pro"/>
          <w:color w:val="000000"/>
        </w:rPr>
      </w:pPr>
      <w:r>
        <w:rPr>
          <w:rFonts w:ascii="Candara" w:hAnsi="Candara" w:cs="Myriad Pro"/>
          <w:color w:val="000000"/>
        </w:rPr>
        <w:t xml:space="preserve">Disciplinary sanction imposed either exclusion or period of time in the inclusion room </w:t>
      </w:r>
    </w:p>
    <w:p w:rsidR="00E424F4" w:rsidRDefault="00E424F4">
      <w:pPr>
        <w:pStyle w:val="Pa2"/>
        <w:numPr>
          <w:ilvl w:val="0"/>
          <w:numId w:val="40"/>
        </w:numPr>
        <w:rPr>
          <w:rFonts w:ascii="Candara" w:hAnsi="Candara" w:cs="Myriad Pro"/>
          <w:color w:val="000000"/>
        </w:rPr>
      </w:pPr>
      <w:r>
        <w:rPr>
          <w:rFonts w:ascii="Candara" w:hAnsi="Candara" w:cs="Myriad Pro"/>
          <w:color w:val="000000"/>
        </w:rPr>
        <w:t xml:space="preserve">Engage promptly with parents to ensure their support and involvement </w:t>
      </w:r>
    </w:p>
    <w:p w:rsidR="00E424F4" w:rsidRDefault="00E424F4">
      <w:pPr>
        <w:pStyle w:val="Pa2"/>
        <w:numPr>
          <w:ilvl w:val="0"/>
          <w:numId w:val="40"/>
        </w:numPr>
        <w:rPr>
          <w:rFonts w:ascii="Candara" w:hAnsi="Candara" w:cs="Myriad Pro"/>
          <w:color w:val="000000"/>
        </w:rPr>
      </w:pPr>
      <w:r>
        <w:rPr>
          <w:rFonts w:ascii="Candara" w:hAnsi="Candara" w:cs="Myriad Pro"/>
          <w:color w:val="000000"/>
        </w:rPr>
        <w:t xml:space="preserve">Restorative justice approaches taken as appropriate </w:t>
      </w:r>
    </w:p>
    <w:p w:rsidR="00E424F4" w:rsidRDefault="00E424F4">
      <w:pPr>
        <w:pStyle w:val="Pa2"/>
        <w:numPr>
          <w:ilvl w:val="0"/>
          <w:numId w:val="40"/>
        </w:numPr>
        <w:rPr>
          <w:rFonts w:ascii="Candara" w:hAnsi="Candara" w:cs="Myriad Pro"/>
          <w:color w:val="000000"/>
        </w:rPr>
      </w:pPr>
      <w:r>
        <w:rPr>
          <w:rFonts w:ascii="Candara" w:hAnsi="Candara" w:cs="Myriad Pro"/>
          <w:color w:val="000000"/>
        </w:rPr>
        <w:t xml:space="preserve">One to one interviews with staff or peer mentors </w:t>
      </w:r>
    </w:p>
    <w:p w:rsidR="00E424F4" w:rsidRDefault="00E424F4">
      <w:pPr>
        <w:pStyle w:val="Pa2"/>
        <w:numPr>
          <w:ilvl w:val="0"/>
          <w:numId w:val="40"/>
        </w:numPr>
        <w:rPr>
          <w:rFonts w:ascii="Candara" w:hAnsi="Candara" w:cs="Myriad Pro"/>
          <w:color w:val="000000"/>
        </w:rPr>
      </w:pPr>
      <w:r>
        <w:rPr>
          <w:rFonts w:ascii="Candara" w:hAnsi="Candara" w:cs="Myriad Pro"/>
          <w:color w:val="000000"/>
        </w:rPr>
        <w:t xml:space="preserve">Counselling offered </w:t>
      </w:r>
    </w:p>
    <w:p w:rsidR="00E424F4" w:rsidRDefault="00E424F4">
      <w:pPr>
        <w:pStyle w:val="Pa2"/>
        <w:numPr>
          <w:ilvl w:val="0"/>
          <w:numId w:val="40"/>
        </w:numPr>
        <w:rPr>
          <w:rFonts w:ascii="Candara" w:hAnsi="Candara" w:cs="Myriad Pro"/>
          <w:color w:val="000000"/>
        </w:rPr>
      </w:pPr>
      <w:r>
        <w:rPr>
          <w:rFonts w:ascii="Candara" w:hAnsi="Candara" w:cs="Myriad Pro"/>
          <w:color w:val="000000"/>
        </w:rPr>
        <w:t xml:space="preserve">Work with the educational psychologist </w:t>
      </w:r>
    </w:p>
    <w:p w:rsidR="00E424F4" w:rsidRDefault="00E424F4">
      <w:pPr>
        <w:pStyle w:val="Pa2"/>
        <w:numPr>
          <w:ilvl w:val="0"/>
          <w:numId w:val="40"/>
        </w:numPr>
        <w:rPr>
          <w:rFonts w:ascii="Candara" w:hAnsi="Candara" w:cs="Myriad Pro"/>
          <w:color w:val="000000"/>
        </w:rPr>
      </w:pPr>
      <w:r>
        <w:rPr>
          <w:rFonts w:ascii="Candara" w:hAnsi="Candara" w:cs="Myriad Pro"/>
          <w:color w:val="000000"/>
        </w:rPr>
        <w:t xml:space="preserve">Anger management strategies discussed </w:t>
      </w:r>
    </w:p>
    <w:p w:rsidR="00E424F4" w:rsidRDefault="00E424F4">
      <w:pPr>
        <w:pStyle w:val="Default"/>
        <w:rPr>
          <w:rFonts w:ascii="Candara" w:hAnsi="Candara"/>
        </w:rPr>
      </w:pPr>
    </w:p>
    <w:p w:rsidR="00E424F4" w:rsidRDefault="00E424F4">
      <w:pPr>
        <w:pStyle w:val="Pa0"/>
        <w:rPr>
          <w:rFonts w:ascii="Candara" w:hAnsi="Candara" w:cs="Myriad Pro"/>
          <w:b/>
          <w:bCs/>
          <w:color w:val="000000"/>
        </w:rPr>
      </w:pPr>
      <w:r>
        <w:rPr>
          <w:rFonts w:ascii="Candara" w:hAnsi="Candara" w:cs="Myriad Pro"/>
          <w:b/>
          <w:bCs/>
          <w:color w:val="000000"/>
        </w:rPr>
        <w:t xml:space="preserve">Strategies to support a victim </w:t>
      </w:r>
    </w:p>
    <w:p w:rsidR="00E424F4" w:rsidRDefault="00E424F4">
      <w:pPr>
        <w:pStyle w:val="Default"/>
      </w:pPr>
    </w:p>
    <w:p w:rsidR="00E424F4" w:rsidRDefault="00E424F4">
      <w:pPr>
        <w:pStyle w:val="Pa2"/>
        <w:numPr>
          <w:ilvl w:val="0"/>
          <w:numId w:val="41"/>
        </w:numPr>
        <w:rPr>
          <w:rFonts w:ascii="Candara" w:hAnsi="Candara" w:cs="Myriad Pro"/>
          <w:color w:val="000000"/>
        </w:rPr>
      </w:pPr>
      <w:r>
        <w:rPr>
          <w:rFonts w:ascii="Candara" w:hAnsi="Candara" w:cs="Myriad Pro"/>
          <w:color w:val="000000"/>
        </w:rPr>
        <w:t xml:space="preserve">Disciplinary sanctions as appropriate applied to the bully </w:t>
      </w:r>
    </w:p>
    <w:p w:rsidR="00E424F4" w:rsidRDefault="00E424F4">
      <w:pPr>
        <w:pStyle w:val="Pa2"/>
        <w:numPr>
          <w:ilvl w:val="0"/>
          <w:numId w:val="41"/>
        </w:numPr>
        <w:rPr>
          <w:rFonts w:ascii="Candara" w:hAnsi="Candara" w:cs="Myriad Pro"/>
          <w:color w:val="000000"/>
        </w:rPr>
      </w:pPr>
      <w:r>
        <w:rPr>
          <w:rFonts w:ascii="Candara" w:hAnsi="Candara" w:cs="Myriad Pro"/>
          <w:color w:val="000000"/>
        </w:rPr>
        <w:t xml:space="preserve">Counselling offered </w:t>
      </w:r>
    </w:p>
    <w:p w:rsidR="00E424F4" w:rsidRDefault="00E424F4">
      <w:pPr>
        <w:pStyle w:val="Pa2"/>
        <w:numPr>
          <w:ilvl w:val="0"/>
          <w:numId w:val="41"/>
        </w:numPr>
        <w:rPr>
          <w:rFonts w:ascii="Candara" w:hAnsi="Candara" w:cs="Myriad Pro"/>
          <w:color w:val="000000"/>
        </w:rPr>
      </w:pPr>
      <w:r>
        <w:rPr>
          <w:rFonts w:ascii="Candara" w:hAnsi="Candara" w:cs="Myriad Pro"/>
          <w:color w:val="000000"/>
        </w:rPr>
        <w:t xml:space="preserve">Mediation </w:t>
      </w:r>
    </w:p>
    <w:p w:rsidR="00E424F4" w:rsidRDefault="00E424F4">
      <w:pPr>
        <w:pStyle w:val="Pa2"/>
        <w:numPr>
          <w:ilvl w:val="0"/>
          <w:numId w:val="41"/>
        </w:numPr>
        <w:rPr>
          <w:rFonts w:ascii="Candara" w:hAnsi="Candara" w:cs="Myriad Pro"/>
          <w:color w:val="000000"/>
        </w:rPr>
      </w:pPr>
      <w:r>
        <w:rPr>
          <w:rFonts w:ascii="Candara" w:hAnsi="Candara" w:cs="Myriad Pro"/>
          <w:color w:val="000000"/>
        </w:rPr>
        <w:t xml:space="preserve">Out of lesson support passes issued </w:t>
      </w:r>
    </w:p>
    <w:p w:rsidR="00E424F4" w:rsidRDefault="00E424F4">
      <w:pPr>
        <w:pStyle w:val="Pa2"/>
        <w:numPr>
          <w:ilvl w:val="0"/>
          <w:numId w:val="41"/>
        </w:numPr>
        <w:rPr>
          <w:rFonts w:ascii="Candara" w:hAnsi="Candara" w:cs="Myriad Pro"/>
          <w:color w:val="000000"/>
        </w:rPr>
      </w:pPr>
      <w:r>
        <w:rPr>
          <w:rFonts w:ascii="Candara" w:hAnsi="Candara" w:cs="Myriad Pro"/>
          <w:color w:val="000000"/>
        </w:rPr>
        <w:t xml:space="preserve">Short term modification of school timetable </w:t>
      </w:r>
    </w:p>
    <w:p w:rsidR="00E424F4" w:rsidRDefault="00E424F4">
      <w:pPr>
        <w:pStyle w:val="Pa2"/>
        <w:numPr>
          <w:ilvl w:val="0"/>
          <w:numId w:val="41"/>
        </w:numPr>
        <w:rPr>
          <w:rFonts w:ascii="Candara" w:hAnsi="Candara" w:cs="Myriad Pro"/>
          <w:color w:val="000000"/>
        </w:rPr>
      </w:pPr>
      <w:r>
        <w:rPr>
          <w:rFonts w:ascii="Candara" w:hAnsi="Candara" w:cs="Myriad Pro"/>
          <w:color w:val="000000"/>
        </w:rPr>
        <w:t xml:space="preserve">One to one parental interview parental support and involvement </w:t>
      </w:r>
    </w:p>
    <w:p w:rsidR="00E424F4" w:rsidRDefault="00E424F4">
      <w:pPr>
        <w:pStyle w:val="Pa2"/>
        <w:numPr>
          <w:ilvl w:val="0"/>
          <w:numId w:val="41"/>
        </w:numPr>
        <w:rPr>
          <w:rFonts w:ascii="Candara" w:hAnsi="Candara" w:cs="Myriad Pro"/>
          <w:color w:val="000000"/>
        </w:rPr>
      </w:pPr>
      <w:r>
        <w:rPr>
          <w:rFonts w:ascii="Candara" w:hAnsi="Candara" w:cs="Myriad Pro"/>
          <w:color w:val="000000"/>
        </w:rPr>
        <w:t xml:space="preserve">Private diaries given </w:t>
      </w:r>
    </w:p>
    <w:p w:rsidR="00E424F4" w:rsidRDefault="00E424F4">
      <w:pPr>
        <w:pStyle w:val="ListParagraph"/>
        <w:numPr>
          <w:ilvl w:val="0"/>
          <w:numId w:val="41"/>
        </w:numPr>
        <w:jc w:val="both"/>
        <w:rPr>
          <w:rStyle w:val="A4"/>
          <w:rFonts w:ascii="Candara" w:hAnsi="Candara" w:cs="Myriad Pro"/>
          <w:sz w:val="24"/>
          <w:szCs w:val="24"/>
        </w:rPr>
      </w:pPr>
      <w:proofErr w:type="spellStart"/>
      <w:r>
        <w:rPr>
          <w:rFonts w:ascii="Candara" w:hAnsi="Candara" w:cs="Myriad Pro"/>
          <w:color w:val="000000"/>
          <w:sz w:val="24"/>
          <w:szCs w:val="24"/>
        </w:rPr>
        <w:t>Self assertive</w:t>
      </w:r>
      <w:proofErr w:type="spellEnd"/>
      <w:r>
        <w:rPr>
          <w:rFonts w:ascii="Candara" w:hAnsi="Candara" w:cs="Myriad Pro"/>
          <w:color w:val="000000"/>
          <w:sz w:val="24"/>
          <w:szCs w:val="24"/>
        </w:rPr>
        <w:t xml:space="preserve"> strategies discussed</w:t>
      </w:r>
    </w:p>
    <w:p w:rsidR="00E424F4" w:rsidRDefault="00E424F4">
      <w:pPr>
        <w:pStyle w:val="Pa0"/>
        <w:jc w:val="both"/>
        <w:rPr>
          <w:rStyle w:val="A4"/>
          <w:rFonts w:ascii="Candara" w:hAnsi="Candara" w:cs="Myriad Pro"/>
          <w:sz w:val="24"/>
        </w:rPr>
      </w:pPr>
      <w:r>
        <w:rPr>
          <w:rStyle w:val="A4"/>
          <w:rFonts w:ascii="Candara" w:hAnsi="Candara" w:cs="Myriad Pro"/>
          <w:sz w:val="24"/>
        </w:rPr>
        <w:t xml:space="preserve">This policy has been devised in consultation with Elmwood School Council and with reference to the following documents: </w:t>
      </w:r>
    </w:p>
    <w:p w:rsidR="00E424F4" w:rsidRDefault="00E424F4">
      <w:pPr>
        <w:pStyle w:val="Default"/>
        <w:ind w:left="-720"/>
      </w:pPr>
    </w:p>
    <w:p w:rsidR="00E424F4" w:rsidRDefault="00E424F4">
      <w:pPr>
        <w:pStyle w:val="Default"/>
        <w:numPr>
          <w:ilvl w:val="0"/>
          <w:numId w:val="37"/>
        </w:numPr>
        <w:jc w:val="both"/>
        <w:rPr>
          <w:rFonts w:ascii="Candara" w:hAnsi="Candara" w:cs="Myriad Pro"/>
        </w:rPr>
      </w:pPr>
      <w:r>
        <w:rPr>
          <w:rFonts w:ascii="Candara" w:hAnsi="Candara"/>
          <w:bCs/>
        </w:rPr>
        <w:t>Preventing and tackling bullying Advice for head teachers, staff and governing bodies</w:t>
      </w:r>
      <w:r>
        <w:rPr>
          <w:rFonts w:ascii="Candara" w:hAnsi="Candara"/>
        </w:rPr>
        <w:t xml:space="preserve"> 2012</w:t>
      </w:r>
    </w:p>
    <w:p w:rsidR="00E424F4" w:rsidRDefault="00E424F4">
      <w:pPr>
        <w:pStyle w:val="ListParagraph"/>
        <w:numPr>
          <w:ilvl w:val="0"/>
          <w:numId w:val="37"/>
        </w:numPr>
        <w:jc w:val="both"/>
        <w:rPr>
          <w:rFonts w:ascii="Candara" w:hAnsi="Candara" w:cs="Myriad Pro"/>
          <w:color w:val="000000"/>
          <w:sz w:val="24"/>
          <w:szCs w:val="24"/>
        </w:rPr>
      </w:pPr>
      <w:r>
        <w:rPr>
          <w:rFonts w:ascii="Candara" w:hAnsi="Candara" w:cs="Myriad Pro"/>
          <w:color w:val="000000"/>
          <w:sz w:val="24"/>
          <w:szCs w:val="24"/>
        </w:rPr>
        <w:t xml:space="preserve">Preventing and Tackling Bullying 2011 </w:t>
      </w:r>
    </w:p>
    <w:p w:rsidR="00E424F4" w:rsidRDefault="00E424F4">
      <w:pPr>
        <w:pStyle w:val="ListParagraph"/>
        <w:numPr>
          <w:ilvl w:val="0"/>
          <w:numId w:val="37"/>
        </w:numPr>
        <w:jc w:val="both"/>
        <w:rPr>
          <w:rFonts w:ascii="Candara" w:hAnsi="Candara" w:cs="Myriad Pro"/>
          <w:color w:val="000000"/>
          <w:sz w:val="24"/>
          <w:szCs w:val="24"/>
        </w:rPr>
      </w:pPr>
      <w:r>
        <w:rPr>
          <w:rFonts w:ascii="Candara" w:hAnsi="Candara" w:cs="Myriad Pro"/>
          <w:color w:val="000000"/>
          <w:sz w:val="24"/>
          <w:szCs w:val="24"/>
        </w:rPr>
        <w:t xml:space="preserve">The Equality Act 2010 </w:t>
      </w:r>
    </w:p>
    <w:p w:rsidR="00E424F4" w:rsidRDefault="00E424F4">
      <w:pPr>
        <w:jc w:val="both"/>
        <w:rPr>
          <w:rStyle w:val="A4"/>
          <w:rFonts w:ascii="Candara" w:hAnsi="Candara" w:cs="Myriad Pro"/>
          <w:sz w:val="24"/>
          <w:szCs w:val="24"/>
        </w:rPr>
      </w:pPr>
      <w:r>
        <w:rPr>
          <w:rStyle w:val="A4"/>
          <w:rFonts w:ascii="Candara" w:hAnsi="Candara" w:cs="Myriad Pro"/>
          <w:sz w:val="24"/>
          <w:szCs w:val="24"/>
        </w:rPr>
        <w:t>This policy should be read in conjunction with the school’s Behaviour, E-Safety, Equal Opportunities and Child Protection Policies.</w:t>
      </w:r>
    </w:p>
    <w:p w:rsidR="00E424F4" w:rsidRDefault="00741629">
      <w:pPr>
        <w:pStyle w:val="Default"/>
        <w:rPr>
          <w:rStyle w:val="link1"/>
          <w:rFonts w:ascii="Candara" w:hAnsi="Candara" w:cs="Arial"/>
        </w:rPr>
      </w:pPr>
      <w:hyperlink r:id="rId15" w:history="1">
        <w:r w:rsidR="00E424F4">
          <w:rPr>
            <w:rStyle w:val="Hyperlink"/>
            <w:rFonts w:ascii="Candara" w:hAnsi="Candara" w:cs="Arial"/>
          </w:rPr>
          <w:t>www.education.gov.uk/schools/pupilsupport/behaviour/bullying</w:t>
        </w:r>
      </w:hyperlink>
    </w:p>
    <w:p w:rsidR="00E424F4" w:rsidRDefault="00741629">
      <w:pPr>
        <w:pStyle w:val="Default"/>
        <w:rPr>
          <w:rStyle w:val="link1"/>
          <w:rFonts w:ascii="Candara" w:hAnsi="Candara" w:cs="Arial"/>
        </w:rPr>
      </w:pPr>
      <w:hyperlink r:id="rId16" w:history="1">
        <w:r w:rsidR="00E424F4">
          <w:rPr>
            <w:rStyle w:val="Hyperlink"/>
            <w:rFonts w:ascii="Candara" w:hAnsi="Candara" w:cs="Arial"/>
          </w:rPr>
          <w:t>www.education.gov.uk/f0076899/preventing-and-tackling-bullying</w:t>
        </w:r>
      </w:hyperlink>
    </w:p>
    <w:p w:rsidR="00E424F4" w:rsidRDefault="00741629">
      <w:pPr>
        <w:pStyle w:val="Default"/>
        <w:rPr>
          <w:rStyle w:val="link1"/>
          <w:rFonts w:ascii="Candara" w:hAnsi="Candara" w:cs="Arial"/>
        </w:rPr>
      </w:pPr>
      <w:hyperlink r:id="rId17" w:history="1">
        <w:r w:rsidR="00E424F4">
          <w:rPr>
            <w:rStyle w:val="Hyperlink"/>
            <w:rFonts w:ascii="Candara" w:hAnsi="Candara" w:cs="Arial"/>
          </w:rPr>
          <w:t>www.education.gov.uk/publications/standard/publicationDetail/Page1/DFE-RR098</w:t>
        </w:r>
      </w:hyperlink>
    </w:p>
    <w:p w:rsidR="00E424F4" w:rsidRDefault="00741629">
      <w:pPr>
        <w:pStyle w:val="Default"/>
        <w:rPr>
          <w:rStyle w:val="link1"/>
          <w:rFonts w:ascii="Candara" w:hAnsi="Candara" w:cs="Arial"/>
        </w:rPr>
      </w:pPr>
      <w:hyperlink r:id="rId18" w:history="1">
        <w:r w:rsidR="00E424F4">
          <w:rPr>
            <w:rStyle w:val="Hyperlink"/>
            <w:rFonts w:ascii="Candara" w:hAnsi="Candara" w:cs="Arial"/>
          </w:rPr>
          <w:t>www.kidscape.org.uk/cyberbullying/</w:t>
        </w:r>
      </w:hyperlink>
      <w:r w:rsidR="00E424F4">
        <w:rPr>
          <w:rStyle w:val="link1"/>
          <w:rFonts w:ascii="Candara" w:hAnsi="Candara" w:cs="Arial"/>
        </w:rPr>
        <w:t xml:space="preserve"> </w:t>
      </w:r>
    </w:p>
    <w:p w:rsidR="00704A65" w:rsidRDefault="00704A65">
      <w:pPr>
        <w:pStyle w:val="Default"/>
        <w:rPr>
          <w:rStyle w:val="link1"/>
          <w:rFonts w:ascii="Candara" w:hAnsi="Candara" w:cs="Arial"/>
        </w:rPr>
      </w:pPr>
    </w:p>
    <w:p w:rsidR="00704A65" w:rsidRPr="00704A65" w:rsidRDefault="00704A65" w:rsidP="00704A65">
      <w:pPr>
        <w:pStyle w:val="Default"/>
        <w:rPr>
          <w:rFonts w:ascii="Candara" w:hAnsi="Candara"/>
          <w:b/>
        </w:rPr>
      </w:pPr>
      <w:r w:rsidRPr="00704A65">
        <w:rPr>
          <w:rFonts w:ascii="Candara" w:hAnsi="Candara"/>
          <w:b/>
        </w:rPr>
        <w:t>School Policy : Electronic Devices  -</w:t>
      </w:r>
      <w:r>
        <w:rPr>
          <w:rFonts w:ascii="Candara" w:hAnsi="Candara"/>
          <w:b/>
        </w:rPr>
        <w:t xml:space="preserve">Acceptable use </w:t>
      </w:r>
      <w:r w:rsidRPr="00704A65">
        <w:rPr>
          <w:rFonts w:ascii="Candara" w:hAnsi="Candara"/>
          <w:b/>
        </w:rPr>
        <w:t xml:space="preserve"> Searching &amp; Deletion </w:t>
      </w:r>
    </w:p>
    <w:p w:rsidR="00704A65" w:rsidRPr="00704A65" w:rsidRDefault="00704A65" w:rsidP="00704A65">
      <w:pPr>
        <w:pStyle w:val="Default"/>
        <w:rPr>
          <w:rFonts w:ascii="Candara" w:hAnsi="Candara"/>
        </w:rPr>
      </w:pPr>
      <w:r w:rsidRPr="00704A65">
        <w:rPr>
          <w:rFonts w:ascii="Candara" w:hAnsi="Candara"/>
        </w:rPr>
        <w:t>Introduction</w:t>
      </w:r>
    </w:p>
    <w:p w:rsidR="00704A65" w:rsidRPr="00704A65" w:rsidRDefault="00704A65" w:rsidP="00704A65">
      <w:pPr>
        <w:pStyle w:val="Default"/>
        <w:rPr>
          <w:rFonts w:ascii="Candara" w:hAnsi="Candara"/>
        </w:rPr>
      </w:pPr>
      <w:r w:rsidRPr="00704A65">
        <w:rPr>
          <w:rFonts w:ascii="Candara" w:hAnsi="Candara"/>
        </w:rPr>
        <w:t>The changing face of information technologies and ever increasing student use of these technologies has meant that the Education Acts have had to change in an attempt to keep pace. Within Part 2 of the Education Act 2011 (Discipline) there have been changes to the powers afforded to schools by statute to search pupils in order to maintain discipline and ensure safety. Schools are required to ensure they have updated policies which take these changes into account. No such policy can on its own guarantee that the school will not face legal challenge, but having a robust policy which takes account of the Act and applying it in practice will however help to provide the school with justification for what it does.</w:t>
      </w:r>
    </w:p>
    <w:p w:rsidR="00704A65" w:rsidRPr="00704A65" w:rsidRDefault="00704A65" w:rsidP="00704A65">
      <w:pPr>
        <w:pStyle w:val="Default"/>
        <w:rPr>
          <w:rFonts w:ascii="Candara" w:hAnsi="Candara"/>
        </w:rPr>
      </w:pPr>
      <w:r w:rsidRPr="00704A65">
        <w:rPr>
          <w:rFonts w:ascii="Candara" w:hAnsi="Candara"/>
        </w:rPr>
        <w:t>The particular changes we deal with here are the added power to search for items ‘banned under the school rules’ and the power to ‘delete data’ stored on seized electronic devices.</w:t>
      </w:r>
    </w:p>
    <w:p w:rsidR="00704A65" w:rsidRPr="00704A65" w:rsidRDefault="00704A65" w:rsidP="00704A65">
      <w:pPr>
        <w:pStyle w:val="Default"/>
        <w:rPr>
          <w:rFonts w:ascii="Candara" w:hAnsi="Candara"/>
        </w:rPr>
      </w:pPr>
      <w:r w:rsidRPr="00704A65">
        <w:rPr>
          <w:rFonts w:ascii="Candara" w:hAnsi="Candara"/>
        </w:rPr>
        <w:t xml:space="preserve">Items banned under the school rules are determined and publicised by the </w:t>
      </w:r>
      <w:proofErr w:type="spellStart"/>
      <w:r w:rsidRPr="00704A65">
        <w:rPr>
          <w:rFonts w:ascii="Candara" w:hAnsi="Candara"/>
        </w:rPr>
        <w:t>Headteacher</w:t>
      </w:r>
      <w:proofErr w:type="spellEnd"/>
      <w:r w:rsidRPr="00704A65">
        <w:rPr>
          <w:rFonts w:ascii="Candara" w:hAnsi="Candara"/>
        </w:rPr>
        <w:t xml:space="preserve"> (section 89 Education and Inspections Act 1996). </w:t>
      </w:r>
    </w:p>
    <w:p w:rsidR="00704A65" w:rsidRPr="00704A65" w:rsidRDefault="00704A65" w:rsidP="00704A65">
      <w:pPr>
        <w:pStyle w:val="Default"/>
        <w:rPr>
          <w:rFonts w:ascii="Candara" w:hAnsi="Candara"/>
        </w:rPr>
      </w:pPr>
      <w:r w:rsidRPr="00704A65">
        <w:rPr>
          <w:rFonts w:ascii="Candara" w:hAnsi="Candara"/>
        </w:rPr>
        <w:t>An item banned by the school rules may only be searched for under these new powers if it has been identified in the school rules as an item that can be searched for. It is therefore important that there is a school policy which sets out clearly and unambiguously the items which:</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are banned under the school rules; and</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are banned AND can be searched for by authorised school staff</w:t>
      </w:r>
    </w:p>
    <w:p w:rsidR="00704A65" w:rsidRPr="00704A65" w:rsidRDefault="00704A65" w:rsidP="00704A65">
      <w:pPr>
        <w:pStyle w:val="Default"/>
        <w:rPr>
          <w:rFonts w:ascii="Candara" w:hAnsi="Candara"/>
        </w:rPr>
      </w:pPr>
      <w:r w:rsidRPr="00704A65">
        <w:rPr>
          <w:rFonts w:ascii="Candara" w:hAnsi="Candara"/>
        </w:rPr>
        <w:lastRenderedPageBreak/>
        <w:t>The act allows authorised persons to examine data on electronic devices if they think there is a good reason to do so. In determining a ‘good reason’ to examine or erase the data or files the authorised staff member must reasonably suspect that the data or file on the device in question has been, or could be, used to cause harm, to disrupt teaching or could break the school rules.</w:t>
      </w:r>
    </w:p>
    <w:p w:rsidR="00704A65" w:rsidRPr="00704A65" w:rsidRDefault="00704A65" w:rsidP="00704A65">
      <w:pPr>
        <w:pStyle w:val="Default"/>
        <w:rPr>
          <w:rFonts w:ascii="Candara" w:hAnsi="Candara"/>
        </w:rPr>
      </w:pPr>
      <w:r w:rsidRPr="00704A65">
        <w:rPr>
          <w:rFonts w:ascii="Candara" w:hAnsi="Candara"/>
        </w:rPr>
        <w:t xml:space="preserve">Following an examination, if the person has decided to return the device to the owner, or to retain or dispose of it, they may erase any data or files, if they think there is a good reason to do so. </w:t>
      </w:r>
    </w:p>
    <w:p w:rsidR="00704A65" w:rsidRPr="00704A65" w:rsidRDefault="00704A65" w:rsidP="00704A65">
      <w:pPr>
        <w:pStyle w:val="Default"/>
        <w:rPr>
          <w:rFonts w:ascii="Candara" w:hAnsi="Candara"/>
        </w:rPr>
      </w:pPr>
      <w:r w:rsidRPr="00704A65">
        <w:rPr>
          <w:rFonts w:ascii="Candara" w:hAnsi="Candara"/>
        </w:rPr>
        <w:t xml:space="preserve">The Head Teacher must publicise the school behaviour policy, in writing, to staff, parents / carers and students at least once a year. (There should therefore be clear links between the search etc. policy and the behaviour policy). </w:t>
      </w:r>
    </w:p>
    <w:p w:rsidR="00704A65" w:rsidRPr="00704A65" w:rsidRDefault="00704A65" w:rsidP="00704A65">
      <w:pPr>
        <w:pStyle w:val="Default"/>
        <w:rPr>
          <w:rFonts w:ascii="Candara" w:hAnsi="Candara"/>
        </w:rPr>
      </w:pPr>
      <w:proofErr w:type="spellStart"/>
      <w:r w:rsidRPr="00704A65">
        <w:rPr>
          <w:rFonts w:ascii="Candara" w:hAnsi="Candara"/>
        </w:rPr>
        <w:t>DfE</w:t>
      </w:r>
      <w:proofErr w:type="spellEnd"/>
      <w:r w:rsidRPr="00704A65">
        <w:rPr>
          <w:rFonts w:ascii="Candara" w:hAnsi="Candara"/>
        </w:rPr>
        <w:t xml:space="preserve"> advice on these sections of the Education Act 2011 can be found in the document:    “Screening, searching and confiscation – Advice for head teachers, staff and governing bodies”</w:t>
      </w:r>
    </w:p>
    <w:p w:rsidR="00704A65" w:rsidRPr="00704A65" w:rsidRDefault="00704A65" w:rsidP="00704A65">
      <w:pPr>
        <w:pStyle w:val="Default"/>
        <w:rPr>
          <w:rFonts w:ascii="Candara" w:hAnsi="Candara"/>
        </w:rPr>
      </w:pPr>
      <w:r w:rsidRPr="00704A65">
        <w:rPr>
          <w:rFonts w:ascii="Candara" w:hAnsi="Candara"/>
        </w:rPr>
        <w:t>http://www.education.gov.uk/schools/pupilsupport/behaviour/behaviourpolicies/f0076897/screening-searching-and-confiscation</w:t>
      </w:r>
    </w:p>
    <w:p w:rsidR="00704A65" w:rsidRPr="00704A65" w:rsidRDefault="00704A65" w:rsidP="00704A65">
      <w:pPr>
        <w:pStyle w:val="Default"/>
        <w:rPr>
          <w:rFonts w:ascii="Candara" w:hAnsi="Candara"/>
        </w:rPr>
      </w:pPr>
      <w:r w:rsidRPr="00704A65">
        <w:rPr>
          <w:rFonts w:ascii="Candara" w:hAnsi="Candara"/>
        </w:rPr>
        <w:t>Relevant legislation:</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Education Act 1996</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Education and Inspections Act 2006</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Education Act 2011 Part 2 (Discipline)</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The School Behaviour (Determination and Publicising of Measures in Academies) Regulations 2012</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Health and Safety at Work etc. Act 1974</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Obscene Publications Act 1959</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Children Act 1989</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Human Rights Act 1998</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Computer Misuse Act 1990</w:t>
      </w:r>
    </w:p>
    <w:p w:rsidR="00704A65" w:rsidRPr="00704A65" w:rsidRDefault="00704A65" w:rsidP="00704A65">
      <w:pPr>
        <w:pStyle w:val="Default"/>
        <w:rPr>
          <w:rFonts w:ascii="Candara" w:hAnsi="Candara"/>
        </w:rPr>
      </w:pPr>
      <w:r w:rsidRPr="00704A65">
        <w:rPr>
          <w:rFonts w:ascii="Candara" w:hAnsi="Candara"/>
        </w:rPr>
        <w:t xml:space="preserve">This is not a full list of Acts involved in the formation of this advice. Further information about relevant legislation can be found via the above link to the </w:t>
      </w:r>
      <w:proofErr w:type="spellStart"/>
      <w:r w:rsidRPr="00704A65">
        <w:rPr>
          <w:rFonts w:ascii="Candara" w:hAnsi="Candara"/>
        </w:rPr>
        <w:t>DfE</w:t>
      </w:r>
      <w:proofErr w:type="spellEnd"/>
      <w:r w:rsidRPr="00704A65">
        <w:rPr>
          <w:rFonts w:ascii="Candara" w:hAnsi="Candara"/>
        </w:rPr>
        <w:t xml:space="preserve"> advice document.  </w:t>
      </w:r>
    </w:p>
    <w:p w:rsidR="00704A65" w:rsidRPr="00704A65" w:rsidRDefault="00704A65" w:rsidP="00704A65">
      <w:pPr>
        <w:pStyle w:val="Default"/>
        <w:rPr>
          <w:rFonts w:ascii="Candara" w:hAnsi="Candara"/>
        </w:rPr>
      </w:pPr>
      <w:r w:rsidRPr="00704A65">
        <w:rPr>
          <w:rFonts w:ascii="Candara" w:hAnsi="Candara"/>
        </w:rPr>
        <w:t>Responsibilities</w:t>
      </w:r>
    </w:p>
    <w:p w:rsidR="00704A65" w:rsidRPr="00704A65" w:rsidRDefault="00704A65" w:rsidP="00704A65">
      <w:pPr>
        <w:pStyle w:val="Default"/>
        <w:rPr>
          <w:rFonts w:ascii="Candara" w:hAnsi="Candara"/>
        </w:rPr>
      </w:pPr>
      <w:r w:rsidRPr="00704A65">
        <w:rPr>
          <w:rFonts w:ascii="Candara" w:hAnsi="Candara"/>
        </w:rPr>
        <w:t xml:space="preserve">The </w:t>
      </w:r>
      <w:proofErr w:type="spellStart"/>
      <w:r w:rsidRPr="00704A65">
        <w:rPr>
          <w:rFonts w:ascii="Candara" w:hAnsi="Candara"/>
        </w:rPr>
        <w:t>Headteacher</w:t>
      </w:r>
      <w:proofErr w:type="spellEnd"/>
      <w:r w:rsidRPr="00704A65">
        <w:rPr>
          <w:rFonts w:ascii="Candara" w:hAnsi="Candara"/>
        </w:rPr>
        <w:t xml:space="preserve"> is responsible for ensuring that the school policies reflect the requirements contained within the relevant legislation. The formulation of these policies may be delegated to other individuals or groups. The policies will normally be taken to Governors for approval. The </w:t>
      </w:r>
      <w:proofErr w:type="spellStart"/>
      <w:r w:rsidRPr="00704A65">
        <w:rPr>
          <w:rFonts w:ascii="Candara" w:hAnsi="Candara"/>
        </w:rPr>
        <w:t>Headteacher</w:t>
      </w:r>
      <w:proofErr w:type="spellEnd"/>
      <w:r w:rsidRPr="00704A65">
        <w:rPr>
          <w:rFonts w:ascii="Candara" w:hAnsi="Candara"/>
        </w:rPr>
        <w:t xml:space="preserve"> will need to authorise those staff who are allowed to carry out searches.</w:t>
      </w:r>
    </w:p>
    <w:p w:rsidR="00704A65" w:rsidRPr="00704A65" w:rsidRDefault="00704A65" w:rsidP="00704A65">
      <w:pPr>
        <w:pStyle w:val="Default"/>
        <w:rPr>
          <w:rFonts w:ascii="Candara" w:hAnsi="Candara"/>
        </w:rPr>
      </w:pPr>
      <w:r w:rsidRPr="00704A65">
        <w:rPr>
          <w:rFonts w:ascii="Candara" w:hAnsi="Candara"/>
        </w:rPr>
        <w:t>This policy has been written by and will be reviewed by Simon Hubbard</w:t>
      </w:r>
    </w:p>
    <w:p w:rsidR="00704A65" w:rsidRPr="00704A65" w:rsidRDefault="00704A65" w:rsidP="00704A65">
      <w:pPr>
        <w:pStyle w:val="Default"/>
        <w:rPr>
          <w:rFonts w:ascii="Candara" w:hAnsi="Candara"/>
        </w:rPr>
      </w:pPr>
      <w:r w:rsidRPr="00704A65">
        <w:rPr>
          <w:rFonts w:ascii="Candara" w:hAnsi="Candara"/>
        </w:rPr>
        <w:t xml:space="preserve">The </w:t>
      </w:r>
      <w:proofErr w:type="spellStart"/>
      <w:r w:rsidRPr="00704A65">
        <w:rPr>
          <w:rFonts w:ascii="Candara" w:hAnsi="Candara"/>
        </w:rPr>
        <w:t>Headteacher</w:t>
      </w:r>
      <w:proofErr w:type="spellEnd"/>
      <w:r w:rsidRPr="00704A65">
        <w:rPr>
          <w:rFonts w:ascii="Candara" w:hAnsi="Candara"/>
        </w:rPr>
        <w:t xml:space="preserve"> has authorised all Elmwood staff as instructed to carry out searches for and of electronic devices and the deletion of data / files on those devices: </w:t>
      </w:r>
    </w:p>
    <w:p w:rsidR="00704A65" w:rsidRPr="00704A65" w:rsidRDefault="00704A65" w:rsidP="00704A65">
      <w:pPr>
        <w:pStyle w:val="Default"/>
        <w:rPr>
          <w:rFonts w:ascii="Candara" w:hAnsi="Candara"/>
        </w:rPr>
      </w:pPr>
      <w:r w:rsidRPr="00704A65">
        <w:rPr>
          <w:rFonts w:ascii="Candara" w:hAnsi="Candara"/>
        </w:rPr>
        <w:t>Training / Awareness</w:t>
      </w:r>
    </w:p>
    <w:p w:rsidR="00704A65" w:rsidRPr="00704A65" w:rsidRDefault="00704A65" w:rsidP="00704A65">
      <w:pPr>
        <w:pStyle w:val="Default"/>
        <w:rPr>
          <w:rFonts w:ascii="Candara" w:hAnsi="Candara"/>
        </w:rPr>
      </w:pPr>
      <w:r w:rsidRPr="00704A65">
        <w:rPr>
          <w:rFonts w:ascii="Candara" w:hAnsi="Candara"/>
        </w:rPr>
        <w:t>Members of staff should be made aware of the school’s policy on "Electronic devices – searching and deletion":</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at induction</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at regular updating sessions on the school’s online safety policy</w:t>
      </w:r>
    </w:p>
    <w:p w:rsidR="00704A65" w:rsidRPr="00704A65" w:rsidRDefault="00704A65" w:rsidP="00704A65">
      <w:pPr>
        <w:pStyle w:val="Default"/>
        <w:rPr>
          <w:rFonts w:ascii="Candara" w:hAnsi="Candara"/>
        </w:rPr>
      </w:pPr>
      <w:r w:rsidRPr="00704A65">
        <w:rPr>
          <w:rFonts w:ascii="Candara" w:hAnsi="Candara"/>
        </w:rPr>
        <w:t xml:space="preserve">Members of staff authorised by the </w:t>
      </w:r>
      <w:proofErr w:type="spellStart"/>
      <w:r w:rsidRPr="00704A65">
        <w:rPr>
          <w:rFonts w:ascii="Candara" w:hAnsi="Candara"/>
        </w:rPr>
        <w:t>Headteacher</w:t>
      </w:r>
      <w:proofErr w:type="spellEnd"/>
      <w:r w:rsidRPr="00704A65">
        <w:rPr>
          <w:rFonts w:ascii="Candara" w:hAnsi="Candara"/>
        </w:rPr>
        <w:t xml:space="preserve">  to carry out searches for and of electronic devices and to access and delete data / files from those devices should receive training that is specific and relevant to this role.</w:t>
      </w:r>
    </w:p>
    <w:p w:rsidR="00704A65" w:rsidRPr="00704A65" w:rsidRDefault="00704A65" w:rsidP="00704A65">
      <w:pPr>
        <w:pStyle w:val="Default"/>
        <w:rPr>
          <w:rFonts w:ascii="Candara" w:hAnsi="Candara"/>
        </w:rPr>
      </w:pPr>
      <w:r w:rsidRPr="00704A65">
        <w:rPr>
          <w:rFonts w:ascii="Candara" w:hAnsi="Candara"/>
        </w:rPr>
        <w:t xml:space="preserve">Specific training is required for those staff who may need to judge whether material that is accessed is inappropriate or illegal. </w:t>
      </w:r>
    </w:p>
    <w:p w:rsidR="00704A65" w:rsidRPr="00704A65" w:rsidRDefault="00704A65" w:rsidP="00704A65">
      <w:pPr>
        <w:pStyle w:val="Default"/>
        <w:rPr>
          <w:rFonts w:ascii="Candara" w:hAnsi="Candara"/>
        </w:rPr>
      </w:pPr>
      <w:r w:rsidRPr="00704A65">
        <w:rPr>
          <w:rFonts w:ascii="Candara" w:hAnsi="Candara"/>
        </w:rPr>
        <w:t>E Behaviour Policy Statements</w:t>
      </w:r>
    </w:p>
    <w:p w:rsidR="00704A65" w:rsidRPr="00704A65" w:rsidRDefault="00704A65" w:rsidP="00704A65">
      <w:pPr>
        <w:pStyle w:val="Default"/>
        <w:rPr>
          <w:rFonts w:ascii="Candara" w:hAnsi="Candara"/>
        </w:rPr>
      </w:pPr>
      <w:r w:rsidRPr="00704A65">
        <w:rPr>
          <w:rFonts w:ascii="Candara" w:hAnsi="Candara"/>
        </w:rPr>
        <w:t>Search:</w:t>
      </w:r>
    </w:p>
    <w:p w:rsidR="00704A65" w:rsidRPr="00704A65" w:rsidRDefault="00704A65" w:rsidP="00704A65">
      <w:pPr>
        <w:pStyle w:val="Default"/>
        <w:rPr>
          <w:rFonts w:ascii="Candara" w:hAnsi="Candara"/>
        </w:rPr>
      </w:pPr>
      <w:r w:rsidRPr="00704A65">
        <w:rPr>
          <w:rFonts w:ascii="Candara" w:hAnsi="Candara"/>
        </w:rPr>
        <w:lastRenderedPageBreak/>
        <w:t>The school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rsidR="00704A65" w:rsidRPr="00704A65" w:rsidRDefault="00704A65" w:rsidP="00704A65">
      <w:pPr>
        <w:pStyle w:val="Default"/>
        <w:rPr>
          <w:rFonts w:ascii="Candara" w:hAnsi="Candara"/>
        </w:rPr>
      </w:pPr>
      <w:r w:rsidRPr="00704A65">
        <w:rPr>
          <w:rFonts w:ascii="Candara" w:hAnsi="Candara"/>
        </w:rPr>
        <w:t xml:space="preserve">Students are allowed to bring mobile phones or other personal electronic devices to school and use them only within the rules laid down by the school. </w:t>
      </w:r>
    </w:p>
    <w:p w:rsidR="00704A65" w:rsidRPr="00704A65" w:rsidRDefault="00704A65" w:rsidP="00704A65">
      <w:pPr>
        <w:pStyle w:val="Default"/>
        <w:rPr>
          <w:rFonts w:ascii="Candara" w:hAnsi="Candara"/>
        </w:rPr>
      </w:pPr>
      <w:r w:rsidRPr="00704A65">
        <w:rPr>
          <w:rFonts w:ascii="Candara" w:hAnsi="Candara"/>
        </w:rPr>
        <w:t>If students breach these roles:</w:t>
      </w:r>
    </w:p>
    <w:p w:rsidR="00704A65" w:rsidRPr="00704A65" w:rsidRDefault="00704A65" w:rsidP="00704A65">
      <w:pPr>
        <w:pStyle w:val="Default"/>
        <w:rPr>
          <w:rFonts w:ascii="Candara" w:hAnsi="Candara"/>
        </w:rPr>
      </w:pPr>
      <w:r w:rsidRPr="00704A65">
        <w:rPr>
          <w:rFonts w:ascii="Candara" w:hAnsi="Candara"/>
        </w:rPr>
        <w:t xml:space="preserve">The sanctions for breaking these rules can be found in the Behaviour Policy. </w:t>
      </w:r>
    </w:p>
    <w:p w:rsidR="00704A65" w:rsidRPr="00704A65" w:rsidRDefault="00704A65" w:rsidP="00704A65">
      <w:pPr>
        <w:pStyle w:val="Default"/>
        <w:rPr>
          <w:rFonts w:ascii="Candara" w:hAnsi="Candara"/>
        </w:rPr>
      </w:pPr>
      <w:r w:rsidRPr="00704A65">
        <w:rPr>
          <w:rFonts w:ascii="Candara" w:hAnsi="Candara"/>
        </w:rPr>
        <w:t>Authorised staff (defined in the responsibilities section above) have the right to search for such electronic devices where they reasonably suspect that the data or file on the device in question has been, or could be, used to cause harm, to disrupt teaching or break the school rules.</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Searching with consent - Authorised staff may search with the pupil’s consent for any item</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Searching without consent - Authorised staff may only search without the pupil’s consent for anything which is either ‘prohibited’ (as defined in Section 550AA of the Education Act 1996) or appears in the school rules as an item which is banned and may be searched for</w:t>
      </w:r>
    </w:p>
    <w:p w:rsidR="00704A65" w:rsidRPr="00704A65" w:rsidRDefault="00704A65" w:rsidP="00704A65">
      <w:pPr>
        <w:pStyle w:val="Default"/>
        <w:rPr>
          <w:rFonts w:ascii="Candara" w:hAnsi="Candara"/>
        </w:rPr>
      </w:pPr>
      <w:r w:rsidRPr="00704A65">
        <w:rPr>
          <w:rFonts w:ascii="Candara" w:hAnsi="Candara"/>
        </w:rPr>
        <w:t>In carrying out the search:</w:t>
      </w:r>
    </w:p>
    <w:p w:rsidR="00704A65" w:rsidRPr="00704A65" w:rsidRDefault="00704A65" w:rsidP="00704A65">
      <w:pPr>
        <w:pStyle w:val="Default"/>
        <w:rPr>
          <w:rFonts w:ascii="Candara" w:hAnsi="Candara"/>
        </w:rPr>
      </w:pPr>
      <w:r w:rsidRPr="00704A65">
        <w:rPr>
          <w:rFonts w:ascii="Candara" w:hAnsi="Candara"/>
        </w:rPr>
        <w:t xml:space="preserve">The authorised member of staff must have reasonable grounds for suspecting that a student is in possession of a prohibited item i.e. an item banned by the school rules and which can be searched for. </w:t>
      </w:r>
    </w:p>
    <w:p w:rsidR="00704A65" w:rsidRPr="00704A65" w:rsidRDefault="00704A65" w:rsidP="00704A65">
      <w:pPr>
        <w:pStyle w:val="Default"/>
        <w:rPr>
          <w:rFonts w:ascii="Candara" w:hAnsi="Candara"/>
        </w:rPr>
      </w:pPr>
      <w:r w:rsidRPr="00704A65">
        <w:rPr>
          <w:rFonts w:ascii="Candara" w:hAnsi="Candara"/>
        </w:rPr>
        <w:t xml:space="preserve">The authorised member of staff should take reasonable steps to check the ownership of the mobile phone / personal electronic device before carrying out a search. </w:t>
      </w:r>
    </w:p>
    <w:p w:rsidR="00704A65" w:rsidRPr="00704A65" w:rsidRDefault="00704A65" w:rsidP="00704A65">
      <w:pPr>
        <w:pStyle w:val="Default"/>
        <w:rPr>
          <w:rFonts w:ascii="Candara" w:hAnsi="Candara"/>
        </w:rPr>
      </w:pPr>
      <w:r w:rsidRPr="00704A65">
        <w:rPr>
          <w:rFonts w:ascii="Candara" w:hAnsi="Candara"/>
        </w:rPr>
        <w:t xml:space="preserve">The authorised member of staff should take care that, where possible, searches should not take place in public places e.g. an occupied classroom, which might be considered as exploiting the student being searched. </w:t>
      </w:r>
    </w:p>
    <w:p w:rsidR="00704A65" w:rsidRPr="00704A65" w:rsidRDefault="00704A65" w:rsidP="00704A65">
      <w:pPr>
        <w:pStyle w:val="Default"/>
        <w:rPr>
          <w:rFonts w:ascii="Candara" w:hAnsi="Candara"/>
        </w:rPr>
      </w:pPr>
      <w:r w:rsidRPr="00704A65">
        <w:rPr>
          <w:rFonts w:ascii="Candara" w:hAnsi="Candara"/>
        </w:rPr>
        <w:t>The authorised member of staff carrying out the search must be the same gender as the student being searched; and there must be a witness (also a staff member) and, if at all possible, they too should be the same gender as the student/ pupil being searched.</w:t>
      </w:r>
    </w:p>
    <w:p w:rsidR="00704A65" w:rsidRPr="00704A65" w:rsidRDefault="00704A65" w:rsidP="00704A65">
      <w:pPr>
        <w:pStyle w:val="Default"/>
        <w:rPr>
          <w:rFonts w:ascii="Candara" w:hAnsi="Candara"/>
        </w:rPr>
      </w:pPr>
      <w:r w:rsidRPr="00704A65">
        <w:rPr>
          <w:rFonts w:ascii="Candara" w:hAnsi="Candara"/>
        </w:rPr>
        <w:t xml:space="preserve">There is a limited exception to this rule: Authorised staff can carry out a search of a student of the opposite gender including without a witness present, but only where you reasonably believe that there is a risk that serious harm will be caused to a person if you do not conduct the search immediately and where it is not reasonably practicable to summon another member of staff. </w:t>
      </w:r>
    </w:p>
    <w:p w:rsidR="00704A65" w:rsidRPr="00704A65" w:rsidRDefault="00704A65" w:rsidP="00704A65">
      <w:pPr>
        <w:pStyle w:val="Default"/>
        <w:rPr>
          <w:rFonts w:ascii="Candara" w:hAnsi="Candara"/>
        </w:rPr>
      </w:pPr>
      <w:r w:rsidRPr="00704A65">
        <w:rPr>
          <w:rFonts w:ascii="Candara" w:hAnsi="Candara"/>
        </w:rPr>
        <w:t>Extent of the search:</w:t>
      </w:r>
    </w:p>
    <w:p w:rsidR="00704A65" w:rsidRPr="00704A65" w:rsidRDefault="00704A65" w:rsidP="00704A65">
      <w:pPr>
        <w:pStyle w:val="Default"/>
        <w:rPr>
          <w:rFonts w:ascii="Candara" w:hAnsi="Candara"/>
        </w:rPr>
      </w:pPr>
      <w:r w:rsidRPr="00704A65">
        <w:rPr>
          <w:rFonts w:ascii="Candara" w:hAnsi="Candara"/>
        </w:rPr>
        <w:t>The person conducting the search may not require the student to remove any clothing other than outer clothing.</w:t>
      </w:r>
    </w:p>
    <w:p w:rsidR="00704A65" w:rsidRPr="00704A65" w:rsidRDefault="00704A65" w:rsidP="00704A65">
      <w:pPr>
        <w:pStyle w:val="Default"/>
        <w:rPr>
          <w:rFonts w:ascii="Candara" w:hAnsi="Candara"/>
        </w:rPr>
      </w:pPr>
      <w:r w:rsidRPr="00704A65">
        <w:rPr>
          <w:rFonts w:ascii="Candara" w:hAnsi="Candara"/>
        </w:rPr>
        <w:t>Outer clothing means clothing that is not worn next to the skin or immediately over a garment that is being worn as underwear (outer clothing includes hats; shoes; boots; coat; blazer; jacket; gloves and scarves).</w:t>
      </w:r>
    </w:p>
    <w:p w:rsidR="00704A65" w:rsidRPr="00704A65" w:rsidRDefault="00704A65" w:rsidP="00704A65">
      <w:pPr>
        <w:pStyle w:val="Default"/>
        <w:rPr>
          <w:rFonts w:ascii="Candara" w:hAnsi="Candara"/>
        </w:rPr>
      </w:pPr>
      <w:r w:rsidRPr="00704A65">
        <w:rPr>
          <w:rFonts w:ascii="Candara" w:hAnsi="Candara"/>
        </w:rPr>
        <w:t xml:space="preserve">‘Possessions’ means any goods over which the student has or appears to have control – this includes desks, lockers and bags. </w:t>
      </w:r>
    </w:p>
    <w:p w:rsidR="00704A65" w:rsidRPr="00704A65" w:rsidRDefault="00704A65" w:rsidP="00704A65">
      <w:pPr>
        <w:pStyle w:val="Default"/>
        <w:rPr>
          <w:rFonts w:ascii="Candara" w:hAnsi="Candara"/>
        </w:rPr>
      </w:pPr>
      <w:r w:rsidRPr="00704A65">
        <w:rPr>
          <w:rFonts w:ascii="Candara" w:hAnsi="Candara"/>
        </w:rPr>
        <w:t xml:space="preserve">A student’s possessions can only be searched in the presence of the student and another member of staff, except where there is a risk that serious harm will be caused to a person if the search is not conducted immediately and where it is not reasonably practicable to summon another member of staff. </w:t>
      </w:r>
    </w:p>
    <w:p w:rsidR="00704A65" w:rsidRPr="00704A65" w:rsidRDefault="00704A65" w:rsidP="00704A65">
      <w:pPr>
        <w:pStyle w:val="Default"/>
        <w:rPr>
          <w:rFonts w:ascii="Candara" w:hAnsi="Candara"/>
        </w:rPr>
      </w:pPr>
      <w:r w:rsidRPr="00704A65">
        <w:rPr>
          <w:rFonts w:ascii="Candara" w:hAnsi="Candara"/>
        </w:rPr>
        <w:lastRenderedPageBreak/>
        <w:t>The power to search without consent enables a personal search, involving removal of outer clothing and searching of pockets; but not an intimate search going further than that, which only a person with more extensive powers (e.g. a police officer) can do.</w:t>
      </w:r>
    </w:p>
    <w:p w:rsidR="00704A65" w:rsidRPr="00704A65" w:rsidRDefault="00704A65" w:rsidP="00704A65">
      <w:pPr>
        <w:pStyle w:val="Default"/>
        <w:rPr>
          <w:rFonts w:ascii="Candara" w:hAnsi="Candara"/>
        </w:rPr>
      </w:pPr>
      <w:r w:rsidRPr="00704A65">
        <w:rPr>
          <w:rFonts w:ascii="Candara" w:hAnsi="Candara"/>
        </w:rPr>
        <w:t xml:space="preserve">Use of Force – force cannot be used to search without consent for items banned under the school rules regardless of whether the rules say an item can be searched for. </w:t>
      </w:r>
    </w:p>
    <w:p w:rsidR="00704A65" w:rsidRPr="00704A65" w:rsidRDefault="00704A65" w:rsidP="00704A65">
      <w:pPr>
        <w:pStyle w:val="Default"/>
        <w:rPr>
          <w:rFonts w:ascii="Candara" w:hAnsi="Candara"/>
        </w:rPr>
      </w:pPr>
      <w:r w:rsidRPr="00704A65">
        <w:rPr>
          <w:rFonts w:ascii="Candara" w:hAnsi="Candara"/>
        </w:rPr>
        <w:t>Electronic devices</w:t>
      </w:r>
    </w:p>
    <w:p w:rsidR="00704A65" w:rsidRPr="00704A65" w:rsidRDefault="00704A65" w:rsidP="00704A65">
      <w:pPr>
        <w:pStyle w:val="Default"/>
        <w:rPr>
          <w:rFonts w:ascii="Candara" w:hAnsi="Candara"/>
        </w:rPr>
      </w:pPr>
      <w:r w:rsidRPr="00704A65">
        <w:rPr>
          <w:rFonts w:ascii="Candara" w:hAnsi="Candara"/>
        </w:rPr>
        <w:t xml:space="preserve">An authorised member of staff finding an electronic device may access and examine any data or files on the device if they think there is a good reason to do so </w:t>
      </w:r>
    </w:p>
    <w:p w:rsidR="00704A65" w:rsidRPr="00704A65" w:rsidRDefault="00704A65" w:rsidP="00704A65">
      <w:pPr>
        <w:pStyle w:val="Default"/>
        <w:rPr>
          <w:rFonts w:ascii="Candara" w:hAnsi="Candara"/>
        </w:rPr>
      </w:pPr>
      <w:r w:rsidRPr="00704A65">
        <w:rPr>
          <w:rFonts w:ascii="Candara" w:hAnsi="Candara"/>
        </w:rPr>
        <w:t xml:space="preserve">The examination of the data / files on the device should go only as far as is reasonably necessary to establish the facts of the incident. Any further intrusive examination of personal data may leave the school open to legal challenge.  </w:t>
      </w:r>
    </w:p>
    <w:p w:rsidR="00704A65" w:rsidRPr="00704A65" w:rsidRDefault="00704A65" w:rsidP="00704A65">
      <w:pPr>
        <w:pStyle w:val="Default"/>
        <w:rPr>
          <w:rFonts w:ascii="Candara" w:hAnsi="Candara"/>
        </w:rPr>
      </w:pPr>
      <w:r w:rsidRPr="00704A65">
        <w:rPr>
          <w:rFonts w:ascii="Candara" w:hAnsi="Candara"/>
        </w:rPr>
        <w:t>If inappropriate material is found on the device it is up to the authorised member of staff to decide whether they should delete that material, retain it as evidence (of a criminal offence or a breach of school discipline) or whether the material is of such seriousness that it requires the involvement of the police. Examples of illegal activity would include:</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 xml:space="preserve">child sexual abuse images (including images of one child held by another child) </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adult material which potentially breaches the Obscene Publications Act</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criminally racist material</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other criminal conduct,  activity or materials</w:t>
      </w:r>
    </w:p>
    <w:p w:rsidR="00704A65" w:rsidRPr="00704A65" w:rsidRDefault="00704A65" w:rsidP="00704A65">
      <w:pPr>
        <w:pStyle w:val="Default"/>
        <w:rPr>
          <w:rFonts w:ascii="Candara" w:hAnsi="Candara"/>
        </w:rPr>
      </w:pPr>
      <w:r w:rsidRPr="00704A65">
        <w:rPr>
          <w:rFonts w:ascii="Candara" w:hAnsi="Candara"/>
        </w:rPr>
        <w:t>Deletion of Data</w:t>
      </w:r>
    </w:p>
    <w:p w:rsidR="00704A65" w:rsidRPr="00704A65" w:rsidRDefault="00704A65" w:rsidP="00704A65">
      <w:pPr>
        <w:pStyle w:val="Default"/>
        <w:rPr>
          <w:rFonts w:ascii="Candara" w:hAnsi="Candara"/>
        </w:rPr>
      </w:pPr>
      <w:r w:rsidRPr="00704A65">
        <w:rPr>
          <w:rFonts w:ascii="Candara" w:hAnsi="Candara"/>
        </w:rPr>
        <w:t xml:space="preserve">Following an examination of an electronic device, if the authorised member of staff has decided to return the device to the owner, or to retain or dispose of it, they may erase any data or files, if they think there is a good reason to do so. </w:t>
      </w:r>
    </w:p>
    <w:p w:rsidR="00704A65" w:rsidRPr="00704A65" w:rsidRDefault="00704A65" w:rsidP="00704A65">
      <w:pPr>
        <w:pStyle w:val="Default"/>
        <w:rPr>
          <w:rFonts w:ascii="Candara" w:hAnsi="Candara"/>
        </w:rPr>
      </w:pPr>
      <w:r w:rsidRPr="00704A65">
        <w:rPr>
          <w:rFonts w:ascii="Candara" w:hAnsi="Candara"/>
        </w:rPr>
        <w:t xml:space="preserve">If inappropriate material is found on the device, it is up to the authorised member of staff to decide whether they should delete that material, retain it as evidence (of a possible criminal offence or a breach of school discipline) or whether the material is of such seriousness that it requires the involvement of the police. </w:t>
      </w:r>
    </w:p>
    <w:p w:rsidR="00704A65" w:rsidRPr="00704A65" w:rsidRDefault="00704A65" w:rsidP="00704A65">
      <w:pPr>
        <w:pStyle w:val="Default"/>
        <w:rPr>
          <w:rFonts w:ascii="Candara" w:hAnsi="Candara"/>
        </w:rPr>
      </w:pPr>
      <w:r w:rsidRPr="00704A65">
        <w:rPr>
          <w:rFonts w:ascii="Candara" w:hAnsi="Candara"/>
        </w:rPr>
        <w:t xml:space="preserve">A record should be kept of the reasons for the deletion of data / files. </w:t>
      </w:r>
    </w:p>
    <w:p w:rsidR="00704A65" w:rsidRPr="00704A65" w:rsidRDefault="00704A65" w:rsidP="00704A65">
      <w:pPr>
        <w:pStyle w:val="Default"/>
        <w:rPr>
          <w:rFonts w:ascii="Candara" w:hAnsi="Candara"/>
        </w:rPr>
      </w:pPr>
      <w:r w:rsidRPr="00704A65">
        <w:rPr>
          <w:rFonts w:ascii="Candara" w:hAnsi="Candara"/>
        </w:rPr>
        <w:t>Care of Confiscated Devices</w:t>
      </w:r>
    </w:p>
    <w:p w:rsidR="00704A65" w:rsidRPr="00704A65" w:rsidRDefault="00704A65" w:rsidP="00704A65">
      <w:pPr>
        <w:pStyle w:val="Default"/>
        <w:rPr>
          <w:rFonts w:ascii="Candara" w:hAnsi="Candara"/>
        </w:rPr>
      </w:pPr>
      <w:r w:rsidRPr="00704A65">
        <w:rPr>
          <w:rFonts w:ascii="Candara" w:hAnsi="Candara"/>
        </w:rPr>
        <w:t xml:space="preserve">School staff are reminded of the need to ensure the safe keeping of confiscated devices, to avoid the risk of compensation claims for damage / loss of such devices </w:t>
      </w:r>
    </w:p>
    <w:p w:rsidR="00704A65" w:rsidRPr="00704A65" w:rsidRDefault="00704A65" w:rsidP="00704A65">
      <w:pPr>
        <w:pStyle w:val="Default"/>
        <w:rPr>
          <w:rFonts w:ascii="Candara" w:hAnsi="Candara"/>
        </w:rPr>
      </w:pPr>
      <w:r w:rsidRPr="00704A65">
        <w:rPr>
          <w:rFonts w:ascii="Candara" w:hAnsi="Candara"/>
        </w:rPr>
        <w:t xml:space="preserve">However whist reasonable care will be taken to look after confiscated property the school does not accept liability for loss or damage to items brought into school against school rules and subsequently confiscated and will not be liable for loss or damage claims. </w:t>
      </w:r>
    </w:p>
    <w:p w:rsidR="00704A65" w:rsidRPr="00704A65" w:rsidRDefault="00704A65" w:rsidP="00704A65">
      <w:pPr>
        <w:pStyle w:val="Default"/>
        <w:rPr>
          <w:rFonts w:ascii="Candara" w:hAnsi="Candara"/>
        </w:rPr>
      </w:pPr>
      <w:r w:rsidRPr="00704A65">
        <w:rPr>
          <w:rFonts w:ascii="Candara" w:hAnsi="Candara"/>
        </w:rPr>
        <w:t>Audit / Monitoring / Reporting / Review</w:t>
      </w:r>
    </w:p>
    <w:p w:rsidR="00704A65" w:rsidRPr="00704A65" w:rsidRDefault="00704A65" w:rsidP="00704A65">
      <w:pPr>
        <w:pStyle w:val="Default"/>
        <w:rPr>
          <w:rFonts w:ascii="Candara" w:hAnsi="Candara"/>
        </w:rPr>
      </w:pPr>
      <w:r w:rsidRPr="00704A65">
        <w:rPr>
          <w:rFonts w:ascii="Candara" w:hAnsi="Candara"/>
        </w:rPr>
        <w:t>The responsible person Mr Hubbard will ensure that full records are kept of incidents involving the searching for and of mobile phones and electronic devices and the deletion of data / files.</w:t>
      </w:r>
    </w:p>
    <w:p w:rsidR="00704A65" w:rsidRPr="00704A65" w:rsidRDefault="00704A65" w:rsidP="00704A65">
      <w:pPr>
        <w:pStyle w:val="Default"/>
        <w:rPr>
          <w:rFonts w:ascii="Candara" w:hAnsi="Candara"/>
        </w:rPr>
      </w:pPr>
      <w:r w:rsidRPr="00704A65">
        <w:rPr>
          <w:rFonts w:ascii="Candara" w:hAnsi="Candara"/>
        </w:rPr>
        <w:t>These records will be reviewed by  ( Online Safety Committee / Online Safety Governor) annually.</w:t>
      </w:r>
    </w:p>
    <w:p w:rsidR="00704A65" w:rsidRPr="00704A65" w:rsidRDefault="00704A65" w:rsidP="00704A65">
      <w:pPr>
        <w:pStyle w:val="Default"/>
        <w:rPr>
          <w:rFonts w:ascii="Candara" w:hAnsi="Candara"/>
        </w:rPr>
      </w:pPr>
      <w:r w:rsidRPr="00704A65">
        <w:rPr>
          <w:rFonts w:ascii="Candara" w:hAnsi="Candara"/>
        </w:rPr>
        <w:t xml:space="preserve">This policy will be reviewed by the head teacher and governors annually and in response to changes in guidance and evidence gained from the records.  </w:t>
      </w:r>
    </w:p>
    <w:p w:rsidR="00704A65" w:rsidRPr="00704A65" w:rsidRDefault="00704A65" w:rsidP="00704A65">
      <w:pPr>
        <w:pStyle w:val="Default"/>
        <w:rPr>
          <w:rFonts w:ascii="Candara" w:hAnsi="Candara"/>
        </w:rPr>
      </w:pPr>
      <w:proofErr w:type="spellStart"/>
      <w:r w:rsidRPr="00704A65">
        <w:rPr>
          <w:rFonts w:ascii="Candara" w:hAnsi="Candara"/>
        </w:rPr>
        <w:t>DfE</w:t>
      </w:r>
      <w:proofErr w:type="spellEnd"/>
      <w:r w:rsidRPr="00704A65">
        <w:rPr>
          <w:rFonts w:ascii="Candara" w:hAnsi="Candara"/>
        </w:rPr>
        <w:t xml:space="preserve"> guidance can be found at:  https://www.gov.uk/government/publications/searching-screening-and-confiscation</w:t>
      </w:r>
    </w:p>
    <w:p w:rsidR="00704A65" w:rsidRPr="00704A65" w:rsidRDefault="00704A65" w:rsidP="00704A65">
      <w:pPr>
        <w:pStyle w:val="Default"/>
        <w:rPr>
          <w:rFonts w:ascii="Candara" w:hAnsi="Candara"/>
        </w:rPr>
      </w:pPr>
    </w:p>
    <w:p w:rsidR="00704A65" w:rsidRPr="00704A65" w:rsidRDefault="00704A65" w:rsidP="00704A65">
      <w:pPr>
        <w:pStyle w:val="Default"/>
        <w:rPr>
          <w:rFonts w:ascii="Candara" w:hAnsi="Candara"/>
        </w:rPr>
      </w:pPr>
      <w:r w:rsidRPr="00704A65">
        <w:rPr>
          <w:rFonts w:ascii="Candara" w:hAnsi="Candara"/>
        </w:rPr>
        <w:t>Social Media Behaviour Policy</w:t>
      </w:r>
    </w:p>
    <w:p w:rsidR="00704A65" w:rsidRPr="00704A65" w:rsidRDefault="00704A65" w:rsidP="00704A65">
      <w:pPr>
        <w:pStyle w:val="Default"/>
        <w:rPr>
          <w:rFonts w:ascii="Candara" w:hAnsi="Candara"/>
        </w:rPr>
      </w:pPr>
      <w:r w:rsidRPr="00704A65">
        <w:rPr>
          <w:rFonts w:ascii="Candara" w:hAnsi="Candara"/>
        </w:rPr>
        <w:t xml:space="preserve">Social media (e.g. Facebook, Twitter, LinkedIn) is a broad term for any kind of online platform which enables people to directly interact with each other. However some games, for example </w:t>
      </w:r>
      <w:proofErr w:type="spellStart"/>
      <w:r w:rsidRPr="00704A65">
        <w:rPr>
          <w:rFonts w:ascii="Candara" w:hAnsi="Candara"/>
        </w:rPr>
        <w:lastRenderedPageBreak/>
        <w:t>Minecraft</w:t>
      </w:r>
      <w:proofErr w:type="spellEnd"/>
      <w:r w:rsidRPr="00704A65">
        <w:rPr>
          <w:rFonts w:ascii="Candara" w:hAnsi="Candara"/>
        </w:rPr>
        <w:t xml:space="preserve"> or World of Warcraft and video sharing platforms such as You Tube have social media elements to them.</w:t>
      </w:r>
    </w:p>
    <w:p w:rsidR="00704A65" w:rsidRPr="00704A65" w:rsidRDefault="00704A65" w:rsidP="00704A65">
      <w:pPr>
        <w:pStyle w:val="Default"/>
        <w:rPr>
          <w:rFonts w:ascii="Candara" w:hAnsi="Candara"/>
        </w:rPr>
      </w:pPr>
      <w:r w:rsidRPr="00704A65">
        <w:rPr>
          <w:rFonts w:ascii="Candara" w:hAnsi="Candara"/>
        </w:rPr>
        <w:t>Elmwood school recognises the numerous benefits and opportunities which a social media presence offers. Staff, parents/carers and students are actively encouraged to find creative ways to use social media. However, there are some risks associated with social media use, especially around the issues of safeguarding, bullying and personal reputation. This policy aims to encourage the safe use of social media by Elmwood School, its staff, parents, carers and children.</w:t>
      </w:r>
    </w:p>
    <w:p w:rsidR="00704A65" w:rsidRPr="00704A65" w:rsidRDefault="00704A65" w:rsidP="00704A65">
      <w:pPr>
        <w:pStyle w:val="Default"/>
        <w:rPr>
          <w:rFonts w:ascii="Candara" w:hAnsi="Candara"/>
        </w:rPr>
      </w:pPr>
      <w:r w:rsidRPr="00704A65">
        <w:rPr>
          <w:rFonts w:ascii="Candara" w:hAnsi="Candara"/>
        </w:rPr>
        <w:t>Scope</w:t>
      </w:r>
    </w:p>
    <w:p w:rsidR="00704A65" w:rsidRPr="00704A65" w:rsidRDefault="00704A65" w:rsidP="00704A65">
      <w:pPr>
        <w:pStyle w:val="Default"/>
        <w:rPr>
          <w:rFonts w:ascii="Candara" w:hAnsi="Candara"/>
        </w:rPr>
      </w:pPr>
      <w:r w:rsidRPr="00704A65">
        <w:rPr>
          <w:rFonts w:ascii="Candara" w:hAnsi="Candara"/>
        </w:rPr>
        <w:t>This policy is subject to the school’s Codes of Conduct and Acceptable Use Agreements.</w:t>
      </w:r>
    </w:p>
    <w:p w:rsidR="00704A65" w:rsidRPr="00704A65" w:rsidRDefault="00704A65" w:rsidP="00704A65">
      <w:pPr>
        <w:pStyle w:val="Default"/>
        <w:rPr>
          <w:rFonts w:ascii="Candara" w:hAnsi="Candara"/>
        </w:rPr>
      </w:pPr>
      <w:r w:rsidRPr="00704A65">
        <w:rPr>
          <w:rFonts w:ascii="Candara" w:hAnsi="Candara"/>
        </w:rPr>
        <w:t>This policy:</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 xml:space="preserve">Applies to all staff and to all online communications which directly or indirectly, represent the school. </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Applies to such online communications posted at any time and from anywhere.</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Encourages the safe and responsible use of social media through training and education</w:t>
      </w:r>
    </w:p>
    <w:p w:rsidR="00704A65" w:rsidRPr="00704A65" w:rsidRDefault="00704A65" w:rsidP="00704A65">
      <w:pPr>
        <w:pStyle w:val="Default"/>
        <w:rPr>
          <w:rFonts w:ascii="Candara" w:hAnsi="Candara"/>
        </w:rPr>
      </w:pPr>
      <w:r w:rsidRPr="00704A65">
        <w:rPr>
          <w:rFonts w:ascii="Candara" w:hAnsi="Candara"/>
        </w:rPr>
        <w:t>The school respects privacy and understands that staff and students may use social media forums in their private lives. However, personal communications likely to have a negative impact on professional standards and/or the school’s reputation are within the scope of this policy.</w:t>
      </w:r>
    </w:p>
    <w:p w:rsidR="00704A65" w:rsidRPr="00704A65" w:rsidRDefault="00704A65" w:rsidP="00704A65">
      <w:pPr>
        <w:pStyle w:val="Default"/>
        <w:rPr>
          <w:rFonts w:ascii="Candara" w:hAnsi="Candara"/>
        </w:rPr>
      </w:pPr>
      <w:r w:rsidRPr="00704A65">
        <w:rPr>
          <w:rFonts w:ascii="Candara" w:hAnsi="Candara"/>
        </w:rPr>
        <w:t>Professional communications are those made through official channels, posted on a school account or using the school name. All professional communications are within the scope of this policy.</w:t>
      </w:r>
    </w:p>
    <w:p w:rsidR="00704A65" w:rsidRPr="00704A65" w:rsidRDefault="00704A65" w:rsidP="00704A65">
      <w:pPr>
        <w:pStyle w:val="Default"/>
        <w:rPr>
          <w:rFonts w:ascii="Candara" w:hAnsi="Candara"/>
        </w:rPr>
      </w:pPr>
      <w:r w:rsidRPr="00704A65">
        <w:rPr>
          <w:rFonts w:ascii="Candara" w:hAnsi="Candara"/>
        </w:rPr>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704A65" w:rsidRPr="00704A65" w:rsidRDefault="00704A65" w:rsidP="00704A65">
      <w:pPr>
        <w:pStyle w:val="Default"/>
        <w:rPr>
          <w:rFonts w:ascii="Candara" w:hAnsi="Candara"/>
        </w:rPr>
      </w:pPr>
      <w:r w:rsidRPr="00704A65">
        <w:rPr>
          <w:rFonts w:ascii="Candara" w:hAnsi="Candara"/>
        </w:rPr>
        <w:t>Personal communications which do not refer to or impact upon the school are outside the scope of this policy.</w:t>
      </w:r>
    </w:p>
    <w:p w:rsidR="00704A65" w:rsidRPr="00704A65" w:rsidRDefault="00704A65" w:rsidP="00704A65">
      <w:pPr>
        <w:pStyle w:val="Default"/>
        <w:rPr>
          <w:rFonts w:ascii="Candara" w:hAnsi="Candara"/>
        </w:rPr>
      </w:pPr>
      <w:r w:rsidRPr="00704A65">
        <w:rPr>
          <w:rFonts w:ascii="Candara" w:hAnsi="Candara"/>
        </w:rPr>
        <w:t xml:space="preserve">Digital communications with students are also considered. </w:t>
      </w:r>
    </w:p>
    <w:p w:rsidR="00704A65" w:rsidRPr="00704A65" w:rsidRDefault="00704A65" w:rsidP="00704A65">
      <w:pPr>
        <w:pStyle w:val="Default"/>
        <w:rPr>
          <w:rFonts w:ascii="Candara" w:hAnsi="Candara"/>
        </w:rPr>
      </w:pPr>
      <w:r w:rsidRPr="00704A65">
        <w:rPr>
          <w:rFonts w:ascii="Candara" w:hAnsi="Candara"/>
        </w:rPr>
        <w:t>Organisational control</w:t>
      </w:r>
    </w:p>
    <w:p w:rsidR="00704A65" w:rsidRPr="00704A65" w:rsidRDefault="00704A65" w:rsidP="00704A65">
      <w:pPr>
        <w:pStyle w:val="Default"/>
        <w:rPr>
          <w:rFonts w:ascii="Candara" w:hAnsi="Candara"/>
        </w:rPr>
      </w:pPr>
      <w:r w:rsidRPr="00704A65">
        <w:rPr>
          <w:rFonts w:ascii="Candara" w:hAnsi="Candara"/>
        </w:rPr>
        <w:t>Roles &amp; Responsibilities</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SLT</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Facilitating training and guidance on Social Media use.</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Developing and implementing the Social Media policy</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Taking a lead role in investigating any reported incidents.</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 xml:space="preserve">Making an initial assessment when an incident is reported and involving appropriate staff and external agencies as required. </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Receive completed applications for Social Media accounts</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Approve account creation</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Administrator / Moderator</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Create the account following SLT approval</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Store account details, including passwords securely</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Be involved in monitoring and contributing to the account</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Control the process for managing an account after the lead staff member has left the organisation (closing or transferring)</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Staff</w:t>
      </w:r>
    </w:p>
    <w:p w:rsidR="00704A65" w:rsidRPr="00704A65" w:rsidRDefault="00704A65" w:rsidP="00704A65">
      <w:pPr>
        <w:pStyle w:val="Default"/>
        <w:rPr>
          <w:rFonts w:ascii="Candara" w:hAnsi="Candara"/>
        </w:rPr>
      </w:pPr>
      <w:r w:rsidRPr="00704A65">
        <w:rPr>
          <w:rFonts w:ascii="Candara" w:hAnsi="Candara"/>
        </w:rPr>
        <w:lastRenderedPageBreak/>
        <w:t>o</w:t>
      </w:r>
      <w:r w:rsidRPr="00704A65">
        <w:rPr>
          <w:rFonts w:ascii="Candara" w:hAnsi="Candara"/>
        </w:rPr>
        <w:tab/>
        <w:t>Know the contents of and ensure that any use of social media is carried out in line with this and other relevant policies</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Attending appropriate training</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Regularly monitoring, updating and managing content he/she has posted via school accounts</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Adding an appropriate disclaimer to personal accounts when naming the school</w:t>
      </w:r>
    </w:p>
    <w:p w:rsidR="00704A65" w:rsidRPr="00704A65" w:rsidRDefault="00704A65" w:rsidP="00704A65">
      <w:pPr>
        <w:pStyle w:val="Default"/>
        <w:rPr>
          <w:rFonts w:ascii="Candara" w:hAnsi="Candara"/>
        </w:rPr>
      </w:pPr>
      <w:r w:rsidRPr="00704A65">
        <w:rPr>
          <w:rFonts w:ascii="Candara" w:hAnsi="Candara"/>
        </w:rPr>
        <w:t>Process for creating new accounts</w:t>
      </w:r>
    </w:p>
    <w:p w:rsidR="00704A65" w:rsidRPr="00704A65" w:rsidRDefault="00704A65" w:rsidP="00704A65">
      <w:pPr>
        <w:pStyle w:val="Default"/>
        <w:rPr>
          <w:rFonts w:ascii="Candara" w:hAnsi="Candara"/>
        </w:rPr>
      </w:pPr>
      <w:r w:rsidRPr="00704A65">
        <w:rPr>
          <w:rFonts w:ascii="Candara" w:hAnsi="Candara"/>
        </w:rPr>
        <w:t>The school community is encouraged to consider if a social media account will help them in their work, e.g. a history department Twitter account, or a “Friends of the school” Facebook page. Anyone wishing to create such an account must present a business case to the School Leadership Team which covers the following points:-</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 xml:space="preserve">The aim of the account </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The intended audience</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How the account will be promoted</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Who will run the account (at least two staff members should be named)</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Will the account be open or private/closed</w:t>
      </w:r>
    </w:p>
    <w:p w:rsidR="00704A65" w:rsidRPr="00704A65" w:rsidRDefault="00704A65" w:rsidP="00704A65">
      <w:pPr>
        <w:pStyle w:val="Default"/>
        <w:rPr>
          <w:rFonts w:ascii="Candara" w:hAnsi="Candara"/>
        </w:rPr>
      </w:pPr>
      <w:r w:rsidRPr="00704A65">
        <w:rPr>
          <w:rFonts w:ascii="Candara" w:hAnsi="Candara"/>
        </w:rPr>
        <w:t>Following consideration by the SLT an application will be approved or rejected. In all cases, the SLT must be satisfied that anyone running a social media account on behalf of the school has read and understood this policy and received appropriate training. This also applies to anyone who is not directly employed by the school, including volunteers or parents.</w:t>
      </w:r>
    </w:p>
    <w:p w:rsidR="00704A65" w:rsidRPr="00704A65" w:rsidRDefault="00704A65" w:rsidP="00704A65">
      <w:pPr>
        <w:pStyle w:val="Default"/>
        <w:rPr>
          <w:rFonts w:ascii="Candara" w:hAnsi="Candara"/>
        </w:rPr>
      </w:pPr>
      <w:r w:rsidRPr="00704A65">
        <w:rPr>
          <w:rFonts w:ascii="Candara" w:hAnsi="Candara"/>
        </w:rPr>
        <w:t>Monitoring</w:t>
      </w:r>
    </w:p>
    <w:p w:rsidR="00704A65" w:rsidRPr="00704A65" w:rsidRDefault="00704A65" w:rsidP="00704A65">
      <w:pPr>
        <w:pStyle w:val="Default"/>
        <w:rPr>
          <w:rFonts w:ascii="Candara" w:hAnsi="Candara"/>
        </w:rPr>
      </w:pPr>
      <w:r w:rsidRPr="00704A65">
        <w:rPr>
          <w:rFonts w:ascii="Candara" w:hAnsi="Candara"/>
        </w:rPr>
        <w:t>School accounts must be monitored regularly and frequently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rsidR="00704A65" w:rsidRPr="00704A65" w:rsidRDefault="00704A65" w:rsidP="00704A65">
      <w:pPr>
        <w:pStyle w:val="Default"/>
        <w:rPr>
          <w:rFonts w:ascii="Candara" w:hAnsi="Candara"/>
        </w:rPr>
      </w:pPr>
      <w:r w:rsidRPr="00704A65">
        <w:rPr>
          <w:rFonts w:ascii="Candara" w:hAnsi="Candara"/>
        </w:rPr>
        <w:t>Behaviour</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 xml:space="preserve">The school requires that all users using social media adhere to the standard of behaviour as set out in this policy and other relevant policies. </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Digital communications by staff must be professional and respectful at all times and in accordance with this policy. 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 xml:space="preserve">Users must declare who they are in social media posts or accounts. Anonymous posts are discouraged in relation to school activity. </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If a journalist makes contact about posts made using social media staff must follow the school media policy before responding.</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The use of social media by staff while at work is not currently permitted and all such sites are blocked.</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 xml:space="preserve">The school will take appropriate action in the event of breaches of the social media policy. Where conduct is found to be unacceptable, the school will deal with the matter </w:t>
      </w:r>
      <w:r w:rsidRPr="00704A65">
        <w:rPr>
          <w:rFonts w:ascii="Candara" w:hAnsi="Candara"/>
        </w:rPr>
        <w:lastRenderedPageBreak/>
        <w:t>internally. Where conduct is considered illegal, the school will report the matter to the police and other relevant external agencies, and may take action according to the disciplinary policy.</w:t>
      </w:r>
    </w:p>
    <w:p w:rsidR="00704A65" w:rsidRPr="00704A65" w:rsidRDefault="00704A65" w:rsidP="00704A65">
      <w:pPr>
        <w:pStyle w:val="Default"/>
        <w:rPr>
          <w:rFonts w:ascii="Candara" w:hAnsi="Candara"/>
        </w:rPr>
      </w:pPr>
      <w:r w:rsidRPr="00704A65">
        <w:rPr>
          <w:rFonts w:ascii="Candara" w:hAnsi="Candara"/>
        </w:rPr>
        <w:t>Legal considerations</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Users of social media should consider the copyright of the content they are sharing and, where necessary, should seek permission from the copyright holder before sharing.</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Users must ensure that their use of social media does not infringe upon relevant data protection laws, or breach confidentiality.</w:t>
      </w:r>
    </w:p>
    <w:p w:rsidR="00704A65" w:rsidRPr="00704A65" w:rsidRDefault="00704A65" w:rsidP="00704A65">
      <w:pPr>
        <w:pStyle w:val="Default"/>
        <w:rPr>
          <w:rFonts w:ascii="Candara" w:hAnsi="Candara"/>
        </w:rPr>
      </w:pPr>
      <w:r w:rsidRPr="00704A65">
        <w:rPr>
          <w:rFonts w:ascii="Candara" w:hAnsi="Candara"/>
        </w:rPr>
        <w:t>Handling abuse</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When acting on behalf of the school, handle offensive comments swiftly and with sensitivity.</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If a conversation turns and becomes offensive or unacceptable, school users should block, report or delete other users or their comments/posts and should inform the audience exactly why the action was taken</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If you feel that you or someone else is subject to abuse by colleagues through use of a social networking site, then this action must be reported using the agreed school protocols.</w:t>
      </w:r>
    </w:p>
    <w:p w:rsidR="00704A65" w:rsidRPr="00704A65" w:rsidRDefault="00704A65" w:rsidP="00704A65">
      <w:pPr>
        <w:pStyle w:val="Default"/>
        <w:rPr>
          <w:rFonts w:ascii="Candara" w:hAnsi="Candara"/>
        </w:rPr>
      </w:pPr>
      <w:r w:rsidRPr="00704A65">
        <w:rPr>
          <w:rFonts w:ascii="Candara" w:hAnsi="Candara"/>
        </w:rPr>
        <w:t>Tone</w:t>
      </w:r>
    </w:p>
    <w:p w:rsidR="00704A65" w:rsidRPr="00704A65" w:rsidRDefault="00704A65" w:rsidP="00704A65">
      <w:pPr>
        <w:pStyle w:val="Default"/>
        <w:rPr>
          <w:rFonts w:ascii="Candara" w:hAnsi="Candara"/>
        </w:rPr>
      </w:pPr>
      <w:r w:rsidRPr="00704A65">
        <w:rPr>
          <w:rFonts w:ascii="Candara" w:hAnsi="Candara"/>
        </w:rPr>
        <w:t>The tone of content published on social media should be appropriate to the audience, whilst retaining appropriate levels of professional standards. Key words to consider when composing messages are:</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Engaging</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Conversational</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Informative</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Friendly (on certain platforms, e.g. Facebook)</w:t>
      </w:r>
    </w:p>
    <w:p w:rsidR="00704A65" w:rsidRPr="00704A65" w:rsidRDefault="00704A65" w:rsidP="00704A65">
      <w:pPr>
        <w:pStyle w:val="Default"/>
        <w:rPr>
          <w:rFonts w:ascii="Candara" w:hAnsi="Candara"/>
        </w:rPr>
      </w:pPr>
      <w:r w:rsidRPr="00704A65">
        <w:rPr>
          <w:rFonts w:ascii="Candara" w:hAnsi="Candara"/>
        </w:rPr>
        <w:t>Use of images</w:t>
      </w:r>
    </w:p>
    <w:p w:rsidR="00704A65" w:rsidRPr="00704A65" w:rsidRDefault="00704A65" w:rsidP="00704A65">
      <w:pPr>
        <w:pStyle w:val="Default"/>
        <w:rPr>
          <w:rFonts w:ascii="Candara" w:hAnsi="Candara"/>
        </w:rPr>
      </w:pPr>
      <w:r w:rsidRPr="00704A65">
        <w:rPr>
          <w:rFonts w:ascii="Candara" w:hAnsi="Candara"/>
        </w:rPr>
        <w:t xml:space="preserve">School use of images can be assumed to be acceptable, providing the following guidelines are strictly adhered to. </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 xml:space="preserve">Permission to use any photos or video recordings should be sought in line with the school’s digital and video images policy. If anyone, for any reason, asks not to be filmed or photographed then their wishes should be respected. </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 xml:space="preserve">Under no circumstances should staff share or upload student pictures online </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If a member of staff inadvertently takes a compromising picture which could be misconstrued or misused, they must delete it immediately.</w:t>
      </w:r>
    </w:p>
    <w:p w:rsidR="00704A65" w:rsidRPr="00704A65" w:rsidRDefault="00704A65" w:rsidP="00704A65">
      <w:pPr>
        <w:pStyle w:val="Default"/>
        <w:rPr>
          <w:rFonts w:ascii="Candara" w:hAnsi="Candara"/>
        </w:rPr>
      </w:pPr>
      <w:r w:rsidRPr="00704A65">
        <w:rPr>
          <w:rFonts w:ascii="Candara" w:hAnsi="Candara"/>
        </w:rPr>
        <w:t>Personal use</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Staff</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 xml:space="preserve">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 </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Personal communications which do not refer to or impact upon the school are outside the scope of this policy.</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 xml:space="preserve">Where excessive personal use of social media in school is suspected, and considered to be interfering with relevant duties, disciplinary action may be taken </w:t>
      </w:r>
    </w:p>
    <w:p w:rsidR="00704A65" w:rsidRPr="00704A65" w:rsidRDefault="00704A65" w:rsidP="00704A65">
      <w:pPr>
        <w:pStyle w:val="Default"/>
        <w:rPr>
          <w:rFonts w:ascii="Candara" w:hAnsi="Candara"/>
        </w:rPr>
      </w:pPr>
      <w:r w:rsidRPr="00704A65">
        <w:rPr>
          <w:rFonts w:ascii="Candara" w:hAnsi="Candara"/>
        </w:rPr>
        <w:lastRenderedPageBreak/>
        <w:t>•</w:t>
      </w:r>
      <w:r w:rsidRPr="00704A65">
        <w:rPr>
          <w:rFonts w:ascii="Candara" w:hAnsi="Candara"/>
        </w:rPr>
        <w:tab/>
        <w:t>Pupil/Students</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Staff are not permitted to follow or engage with current or prior pupils/students of the school on any personal social media network account.</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The school’s education programme should enable the students to be safe and responsible users of social media.</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Students are encouraged to comment or post appropriately about the school. Any offensive or inappropriate comments will be resolved by the use of the school’s behaviour policy</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Parents/Carers</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The school has an active parent/carer education programme which supports the safe and positive use of social media. This includes information on the website.</w:t>
      </w:r>
    </w:p>
    <w:p w:rsidR="00704A65" w:rsidRPr="00704A65" w:rsidRDefault="00704A65" w:rsidP="00704A65">
      <w:pPr>
        <w:pStyle w:val="Default"/>
        <w:rPr>
          <w:rFonts w:ascii="Candara" w:hAnsi="Candara"/>
        </w:rPr>
      </w:pPr>
      <w:r w:rsidRPr="00704A65">
        <w:rPr>
          <w:rFonts w:ascii="Candara" w:hAnsi="Candara"/>
        </w:rPr>
        <w:t>o</w:t>
      </w:r>
      <w:r w:rsidRPr="00704A65">
        <w:rPr>
          <w:rFonts w:ascii="Candara" w:hAnsi="Candara"/>
        </w:rPr>
        <w:tab/>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rsidR="00704A65" w:rsidRPr="00704A65" w:rsidRDefault="00704A65" w:rsidP="00704A65">
      <w:pPr>
        <w:pStyle w:val="Default"/>
        <w:rPr>
          <w:rFonts w:ascii="Candara" w:hAnsi="Candara"/>
        </w:rPr>
      </w:pPr>
      <w:r w:rsidRPr="00704A65">
        <w:rPr>
          <w:rFonts w:ascii="Candara" w:hAnsi="Candara"/>
        </w:rPr>
        <w:t>Monitoring posts about the school</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As part of active social media engagement, it is considered good practice to pro-actively monitor the Internet for public postings about the school.</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The school should effectively respond to social media comments made by others according to a defined policy or process.</w:t>
      </w:r>
    </w:p>
    <w:p w:rsidR="00704A65" w:rsidRPr="00704A65" w:rsidRDefault="00704A65" w:rsidP="00704A65">
      <w:pPr>
        <w:pStyle w:val="Default"/>
        <w:rPr>
          <w:rFonts w:ascii="Candara" w:hAnsi="Candara"/>
        </w:rPr>
      </w:pPr>
      <w:r w:rsidRPr="00704A65">
        <w:rPr>
          <w:rFonts w:ascii="Candara" w:hAnsi="Candara"/>
        </w:rPr>
        <w:t>Appendix</w:t>
      </w:r>
    </w:p>
    <w:p w:rsidR="00704A65" w:rsidRPr="00704A65" w:rsidRDefault="00704A65" w:rsidP="00704A65">
      <w:pPr>
        <w:pStyle w:val="Default"/>
        <w:rPr>
          <w:rFonts w:ascii="Candara" w:hAnsi="Candara"/>
        </w:rPr>
      </w:pPr>
      <w:r w:rsidRPr="00704A65">
        <w:rPr>
          <w:rFonts w:ascii="Candara" w:hAnsi="Candara"/>
        </w:rPr>
        <w:t>Managing your personal use of Social Media:</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“Nothing” on social media is truly private</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Social media can blur the lines between your professional and private life. Don’t use the school logo and/or branding on personal accounts</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Check your settings regularly and test your privacy</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Keep an eye on your digital footprint</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Keep your personal information private</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Regularly review your connections – keep them to those you want to be connected to</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When posting online consider; Scale, Audience and Permanency of what you post</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If you want to criticise, do it politely.</w:t>
      </w:r>
    </w:p>
    <w:p w:rsidR="00704A65" w:rsidRPr="00704A65" w:rsidRDefault="00704A65" w:rsidP="00704A65">
      <w:pPr>
        <w:pStyle w:val="Default"/>
        <w:rPr>
          <w:rFonts w:ascii="Candara" w:hAnsi="Candara"/>
        </w:rPr>
      </w:pPr>
      <w:r w:rsidRPr="00704A65">
        <w:rPr>
          <w:rFonts w:ascii="Candara" w:hAnsi="Candara"/>
        </w:rPr>
        <w:t>•</w:t>
      </w:r>
      <w:r w:rsidRPr="00704A65">
        <w:rPr>
          <w:rFonts w:ascii="Candara" w:hAnsi="Candara"/>
        </w:rPr>
        <w:tab/>
        <w:t>Take control of your images – do you want to be tagged in an image? What would children or parents say about you if they could see your images?</w:t>
      </w:r>
    </w:p>
    <w:p w:rsidR="00704A65" w:rsidRDefault="00704A65" w:rsidP="00704A65">
      <w:pPr>
        <w:pStyle w:val="Default"/>
        <w:rPr>
          <w:rFonts w:ascii="Candara" w:hAnsi="Candara"/>
        </w:rPr>
      </w:pPr>
      <w:r w:rsidRPr="00704A65">
        <w:rPr>
          <w:rFonts w:ascii="Candara" w:hAnsi="Candara"/>
        </w:rPr>
        <w:t>•</w:t>
      </w:r>
      <w:r w:rsidRPr="00704A65">
        <w:rPr>
          <w:rFonts w:ascii="Candara" w:hAnsi="Candara"/>
        </w:rPr>
        <w:tab/>
        <w:t>Know how to report a problem</w:t>
      </w:r>
    </w:p>
    <w:sectPr w:rsidR="00704A65" w:rsidSect="00150269">
      <w:headerReference w:type="even" r:id="rId19"/>
      <w:headerReference w:type="default" r:id="rId20"/>
      <w:footerReference w:type="even" r:id="rId21"/>
      <w:footerReference w:type="default" r:id="rId22"/>
      <w:headerReference w:type="first" r:id="rId23"/>
      <w:footerReference w:type="first" r:id="rId24"/>
      <w:pgSz w:w="11906" w:h="16838"/>
      <w:pgMar w:top="899" w:right="746"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EA2" w:rsidRDefault="001F0EA2" w:rsidP="00CE2991">
      <w:pPr>
        <w:spacing w:after="0" w:line="240" w:lineRule="auto"/>
      </w:pPr>
      <w:r>
        <w:separator/>
      </w:r>
    </w:p>
  </w:endnote>
  <w:endnote w:type="continuationSeparator" w:id="0">
    <w:p w:rsidR="001F0EA2" w:rsidRDefault="001F0EA2" w:rsidP="00CE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gfaRotisSansSerifExtraBold">
    <w:panose1 w:val="00000000000000000000"/>
    <w:charset w:val="00"/>
    <w:family w:val="auto"/>
    <w:notTrueType/>
    <w:pitch w:val="default"/>
    <w:sig w:usb0="00000003" w:usb1="00000000" w:usb2="00000000" w:usb3="00000000" w:csb0="00000001" w:csb1="00000000"/>
  </w:font>
  <w:font w:name="AgfaRotisSansSerifLight">
    <w:panose1 w:val="00000000000000000000"/>
    <w:charset w:val="00"/>
    <w:family w:val="auto"/>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A2" w:rsidRDefault="001F0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A2" w:rsidRDefault="001F0EA2">
    <w:pPr>
      <w:pStyle w:val="Footer"/>
    </w:pPr>
    <w:r>
      <w:fldChar w:fldCharType="begin"/>
    </w:r>
    <w:r>
      <w:instrText xml:space="preserve"> PAGE   \* MERGEFORMAT </w:instrText>
    </w:r>
    <w:r>
      <w:fldChar w:fldCharType="separate"/>
    </w:r>
    <w:r w:rsidR="00741629">
      <w:rPr>
        <w:noProof/>
      </w:rPr>
      <w:t>20</w:t>
    </w:r>
    <w:r>
      <w:rPr>
        <w:noProof/>
      </w:rPr>
      <w:fldChar w:fldCharType="end"/>
    </w:r>
  </w:p>
  <w:p w:rsidR="001F0EA2" w:rsidRDefault="001F0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A2" w:rsidRDefault="001F0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EA2" w:rsidRDefault="001F0EA2" w:rsidP="00CE2991">
      <w:pPr>
        <w:spacing w:after="0" w:line="240" w:lineRule="auto"/>
      </w:pPr>
      <w:r>
        <w:separator/>
      </w:r>
    </w:p>
  </w:footnote>
  <w:footnote w:type="continuationSeparator" w:id="0">
    <w:p w:rsidR="001F0EA2" w:rsidRDefault="001F0EA2" w:rsidP="00CE2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A2" w:rsidRDefault="001F0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A2" w:rsidRDefault="001F0E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A2" w:rsidRDefault="001F0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4F2"/>
    <w:multiLevelType w:val="hybridMultilevel"/>
    <w:tmpl w:val="DEDC4E0C"/>
    <w:lvl w:ilvl="0" w:tplc="9488BBAC">
      <w:start w:val="1"/>
      <w:numFmt w:val="bullet"/>
      <w:lvlText w:val=""/>
      <w:lvlJc w:val="left"/>
      <w:pPr>
        <w:tabs>
          <w:tab w:val="num" w:pos="720"/>
        </w:tabs>
        <w:ind w:left="720" w:hanging="360"/>
      </w:pPr>
      <w:rPr>
        <w:rFonts w:ascii="Wingdings 2" w:hAnsi="Wingdings 2" w:hint="default"/>
      </w:rPr>
    </w:lvl>
    <w:lvl w:ilvl="1" w:tplc="4D22824C" w:tentative="1">
      <w:start w:val="1"/>
      <w:numFmt w:val="bullet"/>
      <w:lvlText w:val=""/>
      <w:lvlJc w:val="left"/>
      <w:pPr>
        <w:tabs>
          <w:tab w:val="num" w:pos="1440"/>
        </w:tabs>
        <w:ind w:left="1440" w:hanging="360"/>
      </w:pPr>
      <w:rPr>
        <w:rFonts w:ascii="Wingdings 2" w:hAnsi="Wingdings 2" w:hint="default"/>
      </w:rPr>
    </w:lvl>
    <w:lvl w:ilvl="2" w:tplc="347E2AFA" w:tentative="1">
      <w:start w:val="1"/>
      <w:numFmt w:val="bullet"/>
      <w:lvlText w:val=""/>
      <w:lvlJc w:val="left"/>
      <w:pPr>
        <w:tabs>
          <w:tab w:val="num" w:pos="2160"/>
        </w:tabs>
        <w:ind w:left="2160" w:hanging="360"/>
      </w:pPr>
      <w:rPr>
        <w:rFonts w:ascii="Wingdings 2" w:hAnsi="Wingdings 2" w:hint="default"/>
      </w:rPr>
    </w:lvl>
    <w:lvl w:ilvl="3" w:tplc="0F64F0BA" w:tentative="1">
      <w:start w:val="1"/>
      <w:numFmt w:val="bullet"/>
      <w:lvlText w:val=""/>
      <w:lvlJc w:val="left"/>
      <w:pPr>
        <w:tabs>
          <w:tab w:val="num" w:pos="2880"/>
        </w:tabs>
        <w:ind w:left="2880" w:hanging="360"/>
      </w:pPr>
      <w:rPr>
        <w:rFonts w:ascii="Wingdings 2" w:hAnsi="Wingdings 2" w:hint="default"/>
      </w:rPr>
    </w:lvl>
    <w:lvl w:ilvl="4" w:tplc="D9EA699A" w:tentative="1">
      <w:start w:val="1"/>
      <w:numFmt w:val="bullet"/>
      <w:lvlText w:val=""/>
      <w:lvlJc w:val="left"/>
      <w:pPr>
        <w:tabs>
          <w:tab w:val="num" w:pos="3600"/>
        </w:tabs>
        <w:ind w:left="3600" w:hanging="360"/>
      </w:pPr>
      <w:rPr>
        <w:rFonts w:ascii="Wingdings 2" w:hAnsi="Wingdings 2" w:hint="default"/>
      </w:rPr>
    </w:lvl>
    <w:lvl w:ilvl="5" w:tplc="C41AA044" w:tentative="1">
      <w:start w:val="1"/>
      <w:numFmt w:val="bullet"/>
      <w:lvlText w:val=""/>
      <w:lvlJc w:val="left"/>
      <w:pPr>
        <w:tabs>
          <w:tab w:val="num" w:pos="4320"/>
        </w:tabs>
        <w:ind w:left="4320" w:hanging="360"/>
      </w:pPr>
      <w:rPr>
        <w:rFonts w:ascii="Wingdings 2" w:hAnsi="Wingdings 2" w:hint="default"/>
      </w:rPr>
    </w:lvl>
    <w:lvl w:ilvl="6" w:tplc="CAC47BAA" w:tentative="1">
      <w:start w:val="1"/>
      <w:numFmt w:val="bullet"/>
      <w:lvlText w:val=""/>
      <w:lvlJc w:val="left"/>
      <w:pPr>
        <w:tabs>
          <w:tab w:val="num" w:pos="5040"/>
        </w:tabs>
        <w:ind w:left="5040" w:hanging="360"/>
      </w:pPr>
      <w:rPr>
        <w:rFonts w:ascii="Wingdings 2" w:hAnsi="Wingdings 2" w:hint="default"/>
      </w:rPr>
    </w:lvl>
    <w:lvl w:ilvl="7" w:tplc="A7E4817A" w:tentative="1">
      <w:start w:val="1"/>
      <w:numFmt w:val="bullet"/>
      <w:lvlText w:val=""/>
      <w:lvlJc w:val="left"/>
      <w:pPr>
        <w:tabs>
          <w:tab w:val="num" w:pos="5760"/>
        </w:tabs>
        <w:ind w:left="5760" w:hanging="360"/>
      </w:pPr>
      <w:rPr>
        <w:rFonts w:ascii="Wingdings 2" w:hAnsi="Wingdings 2" w:hint="default"/>
      </w:rPr>
    </w:lvl>
    <w:lvl w:ilvl="8" w:tplc="9DBA654E" w:tentative="1">
      <w:start w:val="1"/>
      <w:numFmt w:val="bullet"/>
      <w:lvlText w:val=""/>
      <w:lvlJc w:val="left"/>
      <w:pPr>
        <w:tabs>
          <w:tab w:val="num" w:pos="6480"/>
        </w:tabs>
        <w:ind w:left="6480" w:hanging="360"/>
      </w:pPr>
      <w:rPr>
        <w:rFonts w:ascii="Wingdings 2" w:hAnsi="Wingdings 2" w:hint="default"/>
      </w:rPr>
    </w:lvl>
  </w:abstractNum>
  <w:abstractNum w:abstractNumId="1">
    <w:nsid w:val="03114F99"/>
    <w:multiLevelType w:val="hybridMultilevel"/>
    <w:tmpl w:val="31A022B4"/>
    <w:lvl w:ilvl="0" w:tplc="D86C598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D255D"/>
    <w:multiLevelType w:val="hybridMultilevel"/>
    <w:tmpl w:val="F934EA5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08402BF3"/>
    <w:multiLevelType w:val="hybridMultilevel"/>
    <w:tmpl w:val="8482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B94BB0"/>
    <w:multiLevelType w:val="hybridMultilevel"/>
    <w:tmpl w:val="E42E33A4"/>
    <w:lvl w:ilvl="0" w:tplc="D6E48BDA">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14050C"/>
    <w:multiLevelType w:val="hybridMultilevel"/>
    <w:tmpl w:val="74846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77B32"/>
    <w:multiLevelType w:val="hybridMultilevel"/>
    <w:tmpl w:val="B8C86B3E"/>
    <w:lvl w:ilvl="0" w:tplc="A84A964C">
      <w:start w:val="1"/>
      <w:numFmt w:val="bullet"/>
      <w:lvlText w:val=""/>
      <w:lvlJc w:val="left"/>
      <w:pPr>
        <w:tabs>
          <w:tab w:val="num" w:pos="720"/>
        </w:tabs>
        <w:ind w:left="720" w:hanging="360"/>
      </w:pPr>
      <w:rPr>
        <w:rFonts w:ascii="Wingdings 2" w:hAnsi="Wingdings 2" w:hint="default"/>
      </w:rPr>
    </w:lvl>
    <w:lvl w:ilvl="1" w:tplc="83F608F8" w:tentative="1">
      <w:start w:val="1"/>
      <w:numFmt w:val="bullet"/>
      <w:lvlText w:val=""/>
      <w:lvlJc w:val="left"/>
      <w:pPr>
        <w:tabs>
          <w:tab w:val="num" w:pos="1440"/>
        </w:tabs>
        <w:ind w:left="1440" w:hanging="360"/>
      </w:pPr>
      <w:rPr>
        <w:rFonts w:ascii="Wingdings 2" w:hAnsi="Wingdings 2" w:hint="default"/>
      </w:rPr>
    </w:lvl>
    <w:lvl w:ilvl="2" w:tplc="75E8CD7A" w:tentative="1">
      <w:start w:val="1"/>
      <w:numFmt w:val="bullet"/>
      <w:lvlText w:val=""/>
      <w:lvlJc w:val="left"/>
      <w:pPr>
        <w:tabs>
          <w:tab w:val="num" w:pos="2160"/>
        </w:tabs>
        <w:ind w:left="2160" w:hanging="360"/>
      </w:pPr>
      <w:rPr>
        <w:rFonts w:ascii="Wingdings 2" w:hAnsi="Wingdings 2" w:hint="default"/>
      </w:rPr>
    </w:lvl>
    <w:lvl w:ilvl="3" w:tplc="54D26290" w:tentative="1">
      <w:start w:val="1"/>
      <w:numFmt w:val="bullet"/>
      <w:lvlText w:val=""/>
      <w:lvlJc w:val="left"/>
      <w:pPr>
        <w:tabs>
          <w:tab w:val="num" w:pos="2880"/>
        </w:tabs>
        <w:ind w:left="2880" w:hanging="360"/>
      </w:pPr>
      <w:rPr>
        <w:rFonts w:ascii="Wingdings 2" w:hAnsi="Wingdings 2" w:hint="default"/>
      </w:rPr>
    </w:lvl>
    <w:lvl w:ilvl="4" w:tplc="C4B29056" w:tentative="1">
      <w:start w:val="1"/>
      <w:numFmt w:val="bullet"/>
      <w:lvlText w:val=""/>
      <w:lvlJc w:val="left"/>
      <w:pPr>
        <w:tabs>
          <w:tab w:val="num" w:pos="3600"/>
        </w:tabs>
        <w:ind w:left="3600" w:hanging="360"/>
      </w:pPr>
      <w:rPr>
        <w:rFonts w:ascii="Wingdings 2" w:hAnsi="Wingdings 2" w:hint="default"/>
      </w:rPr>
    </w:lvl>
    <w:lvl w:ilvl="5" w:tplc="D97AB37C" w:tentative="1">
      <w:start w:val="1"/>
      <w:numFmt w:val="bullet"/>
      <w:lvlText w:val=""/>
      <w:lvlJc w:val="left"/>
      <w:pPr>
        <w:tabs>
          <w:tab w:val="num" w:pos="4320"/>
        </w:tabs>
        <w:ind w:left="4320" w:hanging="360"/>
      </w:pPr>
      <w:rPr>
        <w:rFonts w:ascii="Wingdings 2" w:hAnsi="Wingdings 2" w:hint="default"/>
      </w:rPr>
    </w:lvl>
    <w:lvl w:ilvl="6" w:tplc="0B0064C0" w:tentative="1">
      <w:start w:val="1"/>
      <w:numFmt w:val="bullet"/>
      <w:lvlText w:val=""/>
      <w:lvlJc w:val="left"/>
      <w:pPr>
        <w:tabs>
          <w:tab w:val="num" w:pos="5040"/>
        </w:tabs>
        <w:ind w:left="5040" w:hanging="360"/>
      </w:pPr>
      <w:rPr>
        <w:rFonts w:ascii="Wingdings 2" w:hAnsi="Wingdings 2" w:hint="default"/>
      </w:rPr>
    </w:lvl>
    <w:lvl w:ilvl="7" w:tplc="7424EB5E" w:tentative="1">
      <w:start w:val="1"/>
      <w:numFmt w:val="bullet"/>
      <w:lvlText w:val=""/>
      <w:lvlJc w:val="left"/>
      <w:pPr>
        <w:tabs>
          <w:tab w:val="num" w:pos="5760"/>
        </w:tabs>
        <w:ind w:left="5760" w:hanging="360"/>
      </w:pPr>
      <w:rPr>
        <w:rFonts w:ascii="Wingdings 2" w:hAnsi="Wingdings 2" w:hint="default"/>
      </w:rPr>
    </w:lvl>
    <w:lvl w:ilvl="8" w:tplc="0136E9F8" w:tentative="1">
      <w:start w:val="1"/>
      <w:numFmt w:val="bullet"/>
      <w:lvlText w:val=""/>
      <w:lvlJc w:val="left"/>
      <w:pPr>
        <w:tabs>
          <w:tab w:val="num" w:pos="6480"/>
        </w:tabs>
        <w:ind w:left="6480" w:hanging="360"/>
      </w:pPr>
      <w:rPr>
        <w:rFonts w:ascii="Wingdings 2" w:hAnsi="Wingdings 2" w:hint="default"/>
      </w:rPr>
    </w:lvl>
  </w:abstractNum>
  <w:abstractNum w:abstractNumId="7">
    <w:nsid w:val="0C455555"/>
    <w:multiLevelType w:val="hybridMultilevel"/>
    <w:tmpl w:val="D292A98C"/>
    <w:lvl w:ilvl="0" w:tplc="CBB461E4">
      <w:start w:val="1"/>
      <w:numFmt w:val="bullet"/>
      <w:lvlText w:val=""/>
      <w:lvlJc w:val="left"/>
      <w:pPr>
        <w:tabs>
          <w:tab w:val="num" w:pos="720"/>
        </w:tabs>
        <w:ind w:left="720" w:hanging="360"/>
      </w:pPr>
      <w:rPr>
        <w:rFonts w:ascii="Wingdings 2" w:hAnsi="Wingdings 2" w:hint="default"/>
      </w:rPr>
    </w:lvl>
    <w:lvl w:ilvl="1" w:tplc="CF6AA77E" w:tentative="1">
      <w:start w:val="1"/>
      <w:numFmt w:val="bullet"/>
      <w:lvlText w:val=""/>
      <w:lvlJc w:val="left"/>
      <w:pPr>
        <w:tabs>
          <w:tab w:val="num" w:pos="1440"/>
        </w:tabs>
        <w:ind w:left="1440" w:hanging="360"/>
      </w:pPr>
      <w:rPr>
        <w:rFonts w:ascii="Wingdings 2" w:hAnsi="Wingdings 2" w:hint="default"/>
      </w:rPr>
    </w:lvl>
    <w:lvl w:ilvl="2" w:tplc="3CF8572E" w:tentative="1">
      <w:start w:val="1"/>
      <w:numFmt w:val="bullet"/>
      <w:lvlText w:val=""/>
      <w:lvlJc w:val="left"/>
      <w:pPr>
        <w:tabs>
          <w:tab w:val="num" w:pos="2160"/>
        </w:tabs>
        <w:ind w:left="2160" w:hanging="360"/>
      </w:pPr>
      <w:rPr>
        <w:rFonts w:ascii="Wingdings 2" w:hAnsi="Wingdings 2" w:hint="default"/>
      </w:rPr>
    </w:lvl>
    <w:lvl w:ilvl="3" w:tplc="05AE2EA4" w:tentative="1">
      <w:start w:val="1"/>
      <w:numFmt w:val="bullet"/>
      <w:lvlText w:val=""/>
      <w:lvlJc w:val="left"/>
      <w:pPr>
        <w:tabs>
          <w:tab w:val="num" w:pos="2880"/>
        </w:tabs>
        <w:ind w:left="2880" w:hanging="360"/>
      </w:pPr>
      <w:rPr>
        <w:rFonts w:ascii="Wingdings 2" w:hAnsi="Wingdings 2" w:hint="default"/>
      </w:rPr>
    </w:lvl>
    <w:lvl w:ilvl="4" w:tplc="971C76BE" w:tentative="1">
      <w:start w:val="1"/>
      <w:numFmt w:val="bullet"/>
      <w:lvlText w:val=""/>
      <w:lvlJc w:val="left"/>
      <w:pPr>
        <w:tabs>
          <w:tab w:val="num" w:pos="3600"/>
        </w:tabs>
        <w:ind w:left="3600" w:hanging="360"/>
      </w:pPr>
      <w:rPr>
        <w:rFonts w:ascii="Wingdings 2" w:hAnsi="Wingdings 2" w:hint="default"/>
      </w:rPr>
    </w:lvl>
    <w:lvl w:ilvl="5" w:tplc="DC843472" w:tentative="1">
      <w:start w:val="1"/>
      <w:numFmt w:val="bullet"/>
      <w:lvlText w:val=""/>
      <w:lvlJc w:val="left"/>
      <w:pPr>
        <w:tabs>
          <w:tab w:val="num" w:pos="4320"/>
        </w:tabs>
        <w:ind w:left="4320" w:hanging="360"/>
      </w:pPr>
      <w:rPr>
        <w:rFonts w:ascii="Wingdings 2" w:hAnsi="Wingdings 2" w:hint="default"/>
      </w:rPr>
    </w:lvl>
    <w:lvl w:ilvl="6" w:tplc="7C3A29A4" w:tentative="1">
      <w:start w:val="1"/>
      <w:numFmt w:val="bullet"/>
      <w:lvlText w:val=""/>
      <w:lvlJc w:val="left"/>
      <w:pPr>
        <w:tabs>
          <w:tab w:val="num" w:pos="5040"/>
        </w:tabs>
        <w:ind w:left="5040" w:hanging="360"/>
      </w:pPr>
      <w:rPr>
        <w:rFonts w:ascii="Wingdings 2" w:hAnsi="Wingdings 2" w:hint="default"/>
      </w:rPr>
    </w:lvl>
    <w:lvl w:ilvl="7" w:tplc="02421E5E" w:tentative="1">
      <w:start w:val="1"/>
      <w:numFmt w:val="bullet"/>
      <w:lvlText w:val=""/>
      <w:lvlJc w:val="left"/>
      <w:pPr>
        <w:tabs>
          <w:tab w:val="num" w:pos="5760"/>
        </w:tabs>
        <w:ind w:left="5760" w:hanging="360"/>
      </w:pPr>
      <w:rPr>
        <w:rFonts w:ascii="Wingdings 2" w:hAnsi="Wingdings 2" w:hint="default"/>
      </w:rPr>
    </w:lvl>
    <w:lvl w:ilvl="8" w:tplc="44F493E0" w:tentative="1">
      <w:start w:val="1"/>
      <w:numFmt w:val="bullet"/>
      <w:lvlText w:val=""/>
      <w:lvlJc w:val="left"/>
      <w:pPr>
        <w:tabs>
          <w:tab w:val="num" w:pos="6480"/>
        </w:tabs>
        <w:ind w:left="6480" w:hanging="360"/>
      </w:pPr>
      <w:rPr>
        <w:rFonts w:ascii="Wingdings 2" w:hAnsi="Wingdings 2" w:hint="default"/>
      </w:rPr>
    </w:lvl>
  </w:abstractNum>
  <w:abstractNum w:abstractNumId="8">
    <w:nsid w:val="106F312A"/>
    <w:multiLevelType w:val="hybridMultilevel"/>
    <w:tmpl w:val="CA0825B6"/>
    <w:lvl w:ilvl="0" w:tplc="D86C598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C64BB"/>
    <w:multiLevelType w:val="hybridMultilevel"/>
    <w:tmpl w:val="8F2C037C"/>
    <w:lvl w:ilvl="0" w:tplc="D6E48BDA">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992221"/>
    <w:multiLevelType w:val="hybridMultilevel"/>
    <w:tmpl w:val="62C8F166"/>
    <w:lvl w:ilvl="0" w:tplc="D6E48BDA">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C36E9F"/>
    <w:multiLevelType w:val="hybridMultilevel"/>
    <w:tmpl w:val="1824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9B5AB1"/>
    <w:multiLevelType w:val="hybridMultilevel"/>
    <w:tmpl w:val="1FCACAC8"/>
    <w:lvl w:ilvl="0" w:tplc="D86C598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3C503F"/>
    <w:multiLevelType w:val="hybridMultilevel"/>
    <w:tmpl w:val="1000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F00647"/>
    <w:multiLevelType w:val="hybridMultilevel"/>
    <w:tmpl w:val="F62A3326"/>
    <w:lvl w:ilvl="0" w:tplc="B01CBF92">
      <w:start w:val="1"/>
      <w:numFmt w:val="bullet"/>
      <w:lvlText w:val=""/>
      <w:lvlJc w:val="left"/>
      <w:pPr>
        <w:tabs>
          <w:tab w:val="num" w:pos="720"/>
        </w:tabs>
        <w:ind w:left="720" w:hanging="360"/>
      </w:pPr>
      <w:rPr>
        <w:rFonts w:ascii="Wingdings 2" w:hAnsi="Wingdings 2" w:hint="default"/>
      </w:rPr>
    </w:lvl>
    <w:lvl w:ilvl="1" w:tplc="D0FE3070" w:tentative="1">
      <w:start w:val="1"/>
      <w:numFmt w:val="bullet"/>
      <w:lvlText w:val=""/>
      <w:lvlJc w:val="left"/>
      <w:pPr>
        <w:tabs>
          <w:tab w:val="num" w:pos="1440"/>
        </w:tabs>
        <w:ind w:left="1440" w:hanging="360"/>
      </w:pPr>
      <w:rPr>
        <w:rFonts w:ascii="Wingdings 2" w:hAnsi="Wingdings 2" w:hint="default"/>
      </w:rPr>
    </w:lvl>
    <w:lvl w:ilvl="2" w:tplc="9112DDF2" w:tentative="1">
      <w:start w:val="1"/>
      <w:numFmt w:val="bullet"/>
      <w:lvlText w:val=""/>
      <w:lvlJc w:val="left"/>
      <w:pPr>
        <w:tabs>
          <w:tab w:val="num" w:pos="2160"/>
        </w:tabs>
        <w:ind w:left="2160" w:hanging="360"/>
      </w:pPr>
      <w:rPr>
        <w:rFonts w:ascii="Wingdings 2" w:hAnsi="Wingdings 2" w:hint="default"/>
      </w:rPr>
    </w:lvl>
    <w:lvl w:ilvl="3" w:tplc="4E8CAE44" w:tentative="1">
      <w:start w:val="1"/>
      <w:numFmt w:val="bullet"/>
      <w:lvlText w:val=""/>
      <w:lvlJc w:val="left"/>
      <w:pPr>
        <w:tabs>
          <w:tab w:val="num" w:pos="2880"/>
        </w:tabs>
        <w:ind w:left="2880" w:hanging="360"/>
      </w:pPr>
      <w:rPr>
        <w:rFonts w:ascii="Wingdings 2" w:hAnsi="Wingdings 2" w:hint="default"/>
      </w:rPr>
    </w:lvl>
    <w:lvl w:ilvl="4" w:tplc="D2B2ACBA" w:tentative="1">
      <w:start w:val="1"/>
      <w:numFmt w:val="bullet"/>
      <w:lvlText w:val=""/>
      <w:lvlJc w:val="left"/>
      <w:pPr>
        <w:tabs>
          <w:tab w:val="num" w:pos="3600"/>
        </w:tabs>
        <w:ind w:left="3600" w:hanging="360"/>
      </w:pPr>
      <w:rPr>
        <w:rFonts w:ascii="Wingdings 2" w:hAnsi="Wingdings 2" w:hint="default"/>
      </w:rPr>
    </w:lvl>
    <w:lvl w:ilvl="5" w:tplc="ED3C97C0" w:tentative="1">
      <w:start w:val="1"/>
      <w:numFmt w:val="bullet"/>
      <w:lvlText w:val=""/>
      <w:lvlJc w:val="left"/>
      <w:pPr>
        <w:tabs>
          <w:tab w:val="num" w:pos="4320"/>
        </w:tabs>
        <w:ind w:left="4320" w:hanging="360"/>
      </w:pPr>
      <w:rPr>
        <w:rFonts w:ascii="Wingdings 2" w:hAnsi="Wingdings 2" w:hint="default"/>
      </w:rPr>
    </w:lvl>
    <w:lvl w:ilvl="6" w:tplc="41665240" w:tentative="1">
      <w:start w:val="1"/>
      <w:numFmt w:val="bullet"/>
      <w:lvlText w:val=""/>
      <w:lvlJc w:val="left"/>
      <w:pPr>
        <w:tabs>
          <w:tab w:val="num" w:pos="5040"/>
        </w:tabs>
        <w:ind w:left="5040" w:hanging="360"/>
      </w:pPr>
      <w:rPr>
        <w:rFonts w:ascii="Wingdings 2" w:hAnsi="Wingdings 2" w:hint="default"/>
      </w:rPr>
    </w:lvl>
    <w:lvl w:ilvl="7" w:tplc="E5BC0154" w:tentative="1">
      <w:start w:val="1"/>
      <w:numFmt w:val="bullet"/>
      <w:lvlText w:val=""/>
      <w:lvlJc w:val="left"/>
      <w:pPr>
        <w:tabs>
          <w:tab w:val="num" w:pos="5760"/>
        </w:tabs>
        <w:ind w:left="5760" w:hanging="360"/>
      </w:pPr>
      <w:rPr>
        <w:rFonts w:ascii="Wingdings 2" w:hAnsi="Wingdings 2" w:hint="default"/>
      </w:rPr>
    </w:lvl>
    <w:lvl w:ilvl="8" w:tplc="61882142" w:tentative="1">
      <w:start w:val="1"/>
      <w:numFmt w:val="bullet"/>
      <w:lvlText w:val=""/>
      <w:lvlJc w:val="left"/>
      <w:pPr>
        <w:tabs>
          <w:tab w:val="num" w:pos="6480"/>
        </w:tabs>
        <w:ind w:left="6480" w:hanging="360"/>
      </w:pPr>
      <w:rPr>
        <w:rFonts w:ascii="Wingdings 2" w:hAnsi="Wingdings 2" w:hint="default"/>
      </w:rPr>
    </w:lvl>
  </w:abstractNum>
  <w:abstractNum w:abstractNumId="15">
    <w:nsid w:val="198953D6"/>
    <w:multiLevelType w:val="hybridMultilevel"/>
    <w:tmpl w:val="F89E9136"/>
    <w:lvl w:ilvl="0" w:tplc="3BAA5106">
      <w:start w:val="1"/>
      <w:numFmt w:val="bullet"/>
      <w:lvlText w:val=""/>
      <w:lvlJc w:val="left"/>
      <w:pPr>
        <w:tabs>
          <w:tab w:val="num" w:pos="720"/>
        </w:tabs>
        <w:ind w:left="720" w:hanging="360"/>
      </w:pPr>
      <w:rPr>
        <w:rFonts w:ascii="Wingdings 2" w:hAnsi="Wingdings 2" w:hint="default"/>
      </w:rPr>
    </w:lvl>
    <w:lvl w:ilvl="1" w:tplc="B25858CE" w:tentative="1">
      <w:start w:val="1"/>
      <w:numFmt w:val="bullet"/>
      <w:lvlText w:val=""/>
      <w:lvlJc w:val="left"/>
      <w:pPr>
        <w:tabs>
          <w:tab w:val="num" w:pos="1440"/>
        </w:tabs>
        <w:ind w:left="1440" w:hanging="360"/>
      </w:pPr>
      <w:rPr>
        <w:rFonts w:ascii="Wingdings 2" w:hAnsi="Wingdings 2" w:hint="default"/>
      </w:rPr>
    </w:lvl>
    <w:lvl w:ilvl="2" w:tplc="64CA2F02" w:tentative="1">
      <w:start w:val="1"/>
      <w:numFmt w:val="bullet"/>
      <w:lvlText w:val=""/>
      <w:lvlJc w:val="left"/>
      <w:pPr>
        <w:tabs>
          <w:tab w:val="num" w:pos="2160"/>
        </w:tabs>
        <w:ind w:left="2160" w:hanging="360"/>
      </w:pPr>
      <w:rPr>
        <w:rFonts w:ascii="Wingdings 2" w:hAnsi="Wingdings 2" w:hint="default"/>
      </w:rPr>
    </w:lvl>
    <w:lvl w:ilvl="3" w:tplc="B440A8EC" w:tentative="1">
      <w:start w:val="1"/>
      <w:numFmt w:val="bullet"/>
      <w:lvlText w:val=""/>
      <w:lvlJc w:val="left"/>
      <w:pPr>
        <w:tabs>
          <w:tab w:val="num" w:pos="2880"/>
        </w:tabs>
        <w:ind w:left="2880" w:hanging="360"/>
      </w:pPr>
      <w:rPr>
        <w:rFonts w:ascii="Wingdings 2" w:hAnsi="Wingdings 2" w:hint="default"/>
      </w:rPr>
    </w:lvl>
    <w:lvl w:ilvl="4" w:tplc="0706F18E" w:tentative="1">
      <w:start w:val="1"/>
      <w:numFmt w:val="bullet"/>
      <w:lvlText w:val=""/>
      <w:lvlJc w:val="left"/>
      <w:pPr>
        <w:tabs>
          <w:tab w:val="num" w:pos="3600"/>
        </w:tabs>
        <w:ind w:left="3600" w:hanging="360"/>
      </w:pPr>
      <w:rPr>
        <w:rFonts w:ascii="Wingdings 2" w:hAnsi="Wingdings 2" w:hint="default"/>
      </w:rPr>
    </w:lvl>
    <w:lvl w:ilvl="5" w:tplc="808AA18A" w:tentative="1">
      <w:start w:val="1"/>
      <w:numFmt w:val="bullet"/>
      <w:lvlText w:val=""/>
      <w:lvlJc w:val="left"/>
      <w:pPr>
        <w:tabs>
          <w:tab w:val="num" w:pos="4320"/>
        </w:tabs>
        <w:ind w:left="4320" w:hanging="360"/>
      </w:pPr>
      <w:rPr>
        <w:rFonts w:ascii="Wingdings 2" w:hAnsi="Wingdings 2" w:hint="default"/>
      </w:rPr>
    </w:lvl>
    <w:lvl w:ilvl="6" w:tplc="DB90CA9E" w:tentative="1">
      <w:start w:val="1"/>
      <w:numFmt w:val="bullet"/>
      <w:lvlText w:val=""/>
      <w:lvlJc w:val="left"/>
      <w:pPr>
        <w:tabs>
          <w:tab w:val="num" w:pos="5040"/>
        </w:tabs>
        <w:ind w:left="5040" w:hanging="360"/>
      </w:pPr>
      <w:rPr>
        <w:rFonts w:ascii="Wingdings 2" w:hAnsi="Wingdings 2" w:hint="default"/>
      </w:rPr>
    </w:lvl>
    <w:lvl w:ilvl="7" w:tplc="BCE8B9D2" w:tentative="1">
      <w:start w:val="1"/>
      <w:numFmt w:val="bullet"/>
      <w:lvlText w:val=""/>
      <w:lvlJc w:val="left"/>
      <w:pPr>
        <w:tabs>
          <w:tab w:val="num" w:pos="5760"/>
        </w:tabs>
        <w:ind w:left="5760" w:hanging="360"/>
      </w:pPr>
      <w:rPr>
        <w:rFonts w:ascii="Wingdings 2" w:hAnsi="Wingdings 2" w:hint="default"/>
      </w:rPr>
    </w:lvl>
    <w:lvl w:ilvl="8" w:tplc="623E5A1A" w:tentative="1">
      <w:start w:val="1"/>
      <w:numFmt w:val="bullet"/>
      <w:lvlText w:val=""/>
      <w:lvlJc w:val="left"/>
      <w:pPr>
        <w:tabs>
          <w:tab w:val="num" w:pos="6480"/>
        </w:tabs>
        <w:ind w:left="6480" w:hanging="360"/>
      </w:pPr>
      <w:rPr>
        <w:rFonts w:ascii="Wingdings 2" w:hAnsi="Wingdings 2" w:hint="default"/>
      </w:rPr>
    </w:lvl>
  </w:abstractNum>
  <w:abstractNum w:abstractNumId="16">
    <w:nsid w:val="2203144C"/>
    <w:multiLevelType w:val="hybridMultilevel"/>
    <w:tmpl w:val="A2785CB6"/>
    <w:lvl w:ilvl="0" w:tplc="0CCC5B56">
      <w:start w:val="1"/>
      <w:numFmt w:val="bullet"/>
      <w:lvlText w:val=""/>
      <w:lvlJc w:val="left"/>
      <w:pPr>
        <w:tabs>
          <w:tab w:val="num" w:pos="720"/>
        </w:tabs>
        <w:ind w:left="720" w:hanging="360"/>
      </w:pPr>
      <w:rPr>
        <w:rFonts w:ascii="Wingdings 2" w:hAnsi="Wingdings 2" w:hint="default"/>
      </w:rPr>
    </w:lvl>
    <w:lvl w:ilvl="1" w:tplc="46161BE2" w:tentative="1">
      <w:start w:val="1"/>
      <w:numFmt w:val="bullet"/>
      <w:lvlText w:val=""/>
      <w:lvlJc w:val="left"/>
      <w:pPr>
        <w:tabs>
          <w:tab w:val="num" w:pos="1440"/>
        </w:tabs>
        <w:ind w:left="1440" w:hanging="360"/>
      </w:pPr>
      <w:rPr>
        <w:rFonts w:ascii="Wingdings 2" w:hAnsi="Wingdings 2" w:hint="default"/>
      </w:rPr>
    </w:lvl>
    <w:lvl w:ilvl="2" w:tplc="14320FD0" w:tentative="1">
      <w:start w:val="1"/>
      <w:numFmt w:val="bullet"/>
      <w:lvlText w:val=""/>
      <w:lvlJc w:val="left"/>
      <w:pPr>
        <w:tabs>
          <w:tab w:val="num" w:pos="2160"/>
        </w:tabs>
        <w:ind w:left="2160" w:hanging="360"/>
      </w:pPr>
      <w:rPr>
        <w:rFonts w:ascii="Wingdings 2" w:hAnsi="Wingdings 2" w:hint="default"/>
      </w:rPr>
    </w:lvl>
    <w:lvl w:ilvl="3" w:tplc="20BADC2A" w:tentative="1">
      <w:start w:val="1"/>
      <w:numFmt w:val="bullet"/>
      <w:lvlText w:val=""/>
      <w:lvlJc w:val="left"/>
      <w:pPr>
        <w:tabs>
          <w:tab w:val="num" w:pos="2880"/>
        </w:tabs>
        <w:ind w:left="2880" w:hanging="360"/>
      </w:pPr>
      <w:rPr>
        <w:rFonts w:ascii="Wingdings 2" w:hAnsi="Wingdings 2" w:hint="default"/>
      </w:rPr>
    </w:lvl>
    <w:lvl w:ilvl="4" w:tplc="F9DAEDAE" w:tentative="1">
      <w:start w:val="1"/>
      <w:numFmt w:val="bullet"/>
      <w:lvlText w:val=""/>
      <w:lvlJc w:val="left"/>
      <w:pPr>
        <w:tabs>
          <w:tab w:val="num" w:pos="3600"/>
        </w:tabs>
        <w:ind w:left="3600" w:hanging="360"/>
      </w:pPr>
      <w:rPr>
        <w:rFonts w:ascii="Wingdings 2" w:hAnsi="Wingdings 2" w:hint="default"/>
      </w:rPr>
    </w:lvl>
    <w:lvl w:ilvl="5" w:tplc="E94455EA" w:tentative="1">
      <w:start w:val="1"/>
      <w:numFmt w:val="bullet"/>
      <w:lvlText w:val=""/>
      <w:lvlJc w:val="left"/>
      <w:pPr>
        <w:tabs>
          <w:tab w:val="num" w:pos="4320"/>
        </w:tabs>
        <w:ind w:left="4320" w:hanging="360"/>
      </w:pPr>
      <w:rPr>
        <w:rFonts w:ascii="Wingdings 2" w:hAnsi="Wingdings 2" w:hint="default"/>
      </w:rPr>
    </w:lvl>
    <w:lvl w:ilvl="6" w:tplc="565C7972" w:tentative="1">
      <w:start w:val="1"/>
      <w:numFmt w:val="bullet"/>
      <w:lvlText w:val=""/>
      <w:lvlJc w:val="left"/>
      <w:pPr>
        <w:tabs>
          <w:tab w:val="num" w:pos="5040"/>
        </w:tabs>
        <w:ind w:left="5040" w:hanging="360"/>
      </w:pPr>
      <w:rPr>
        <w:rFonts w:ascii="Wingdings 2" w:hAnsi="Wingdings 2" w:hint="default"/>
      </w:rPr>
    </w:lvl>
    <w:lvl w:ilvl="7" w:tplc="8374704A" w:tentative="1">
      <w:start w:val="1"/>
      <w:numFmt w:val="bullet"/>
      <w:lvlText w:val=""/>
      <w:lvlJc w:val="left"/>
      <w:pPr>
        <w:tabs>
          <w:tab w:val="num" w:pos="5760"/>
        </w:tabs>
        <w:ind w:left="5760" w:hanging="360"/>
      </w:pPr>
      <w:rPr>
        <w:rFonts w:ascii="Wingdings 2" w:hAnsi="Wingdings 2" w:hint="default"/>
      </w:rPr>
    </w:lvl>
    <w:lvl w:ilvl="8" w:tplc="4F32B416" w:tentative="1">
      <w:start w:val="1"/>
      <w:numFmt w:val="bullet"/>
      <w:lvlText w:val=""/>
      <w:lvlJc w:val="left"/>
      <w:pPr>
        <w:tabs>
          <w:tab w:val="num" w:pos="6480"/>
        </w:tabs>
        <w:ind w:left="6480" w:hanging="360"/>
      </w:pPr>
      <w:rPr>
        <w:rFonts w:ascii="Wingdings 2" w:hAnsi="Wingdings 2" w:hint="default"/>
      </w:rPr>
    </w:lvl>
  </w:abstractNum>
  <w:abstractNum w:abstractNumId="17">
    <w:nsid w:val="22F25DCF"/>
    <w:multiLevelType w:val="hybridMultilevel"/>
    <w:tmpl w:val="23D88C6C"/>
    <w:lvl w:ilvl="0" w:tplc="D6E48BDA">
      <w:start w:val="1"/>
      <w:numFmt w:val="bullet"/>
      <w:lvlText w:val=""/>
      <w:lvlJc w:val="left"/>
      <w:pPr>
        <w:tabs>
          <w:tab w:val="num" w:pos="720"/>
        </w:tabs>
        <w:ind w:left="720" w:hanging="360"/>
      </w:pPr>
      <w:rPr>
        <w:rFonts w:ascii="Wingdings 2" w:hAnsi="Wingdings 2" w:hint="default"/>
      </w:rPr>
    </w:lvl>
    <w:lvl w:ilvl="1" w:tplc="9BC45370" w:tentative="1">
      <w:start w:val="1"/>
      <w:numFmt w:val="bullet"/>
      <w:lvlText w:val=""/>
      <w:lvlJc w:val="left"/>
      <w:pPr>
        <w:tabs>
          <w:tab w:val="num" w:pos="1440"/>
        </w:tabs>
        <w:ind w:left="1440" w:hanging="360"/>
      </w:pPr>
      <w:rPr>
        <w:rFonts w:ascii="Wingdings 2" w:hAnsi="Wingdings 2" w:hint="default"/>
      </w:rPr>
    </w:lvl>
    <w:lvl w:ilvl="2" w:tplc="3F9A7014" w:tentative="1">
      <w:start w:val="1"/>
      <w:numFmt w:val="bullet"/>
      <w:lvlText w:val=""/>
      <w:lvlJc w:val="left"/>
      <w:pPr>
        <w:tabs>
          <w:tab w:val="num" w:pos="2160"/>
        </w:tabs>
        <w:ind w:left="2160" w:hanging="360"/>
      </w:pPr>
      <w:rPr>
        <w:rFonts w:ascii="Wingdings 2" w:hAnsi="Wingdings 2" w:hint="default"/>
      </w:rPr>
    </w:lvl>
    <w:lvl w:ilvl="3" w:tplc="187EE6BA" w:tentative="1">
      <w:start w:val="1"/>
      <w:numFmt w:val="bullet"/>
      <w:lvlText w:val=""/>
      <w:lvlJc w:val="left"/>
      <w:pPr>
        <w:tabs>
          <w:tab w:val="num" w:pos="2880"/>
        </w:tabs>
        <w:ind w:left="2880" w:hanging="360"/>
      </w:pPr>
      <w:rPr>
        <w:rFonts w:ascii="Wingdings 2" w:hAnsi="Wingdings 2" w:hint="default"/>
      </w:rPr>
    </w:lvl>
    <w:lvl w:ilvl="4" w:tplc="FE9A0F16" w:tentative="1">
      <w:start w:val="1"/>
      <w:numFmt w:val="bullet"/>
      <w:lvlText w:val=""/>
      <w:lvlJc w:val="left"/>
      <w:pPr>
        <w:tabs>
          <w:tab w:val="num" w:pos="3600"/>
        </w:tabs>
        <w:ind w:left="3600" w:hanging="360"/>
      </w:pPr>
      <w:rPr>
        <w:rFonts w:ascii="Wingdings 2" w:hAnsi="Wingdings 2" w:hint="default"/>
      </w:rPr>
    </w:lvl>
    <w:lvl w:ilvl="5" w:tplc="26A4B1A8" w:tentative="1">
      <w:start w:val="1"/>
      <w:numFmt w:val="bullet"/>
      <w:lvlText w:val=""/>
      <w:lvlJc w:val="left"/>
      <w:pPr>
        <w:tabs>
          <w:tab w:val="num" w:pos="4320"/>
        </w:tabs>
        <w:ind w:left="4320" w:hanging="360"/>
      </w:pPr>
      <w:rPr>
        <w:rFonts w:ascii="Wingdings 2" w:hAnsi="Wingdings 2" w:hint="default"/>
      </w:rPr>
    </w:lvl>
    <w:lvl w:ilvl="6" w:tplc="24728108" w:tentative="1">
      <w:start w:val="1"/>
      <w:numFmt w:val="bullet"/>
      <w:lvlText w:val=""/>
      <w:lvlJc w:val="left"/>
      <w:pPr>
        <w:tabs>
          <w:tab w:val="num" w:pos="5040"/>
        </w:tabs>
        <w:ind w:left="5040" w:hanging="360"/>
      </w:pPr>
      <w:rPr>
        <w:rFonts w:ascii="Wingdings 2" w:hAnsi="Wingdings 2" w:hint="default"/>
      </w:rPr>
    </w:lvl>
    <w:lvl w:ilvl="7" w:tplc="7ED2BC7E" w:tentative="1">
      <w:start w:val="1"/>
      <w:numFmt w:val="bullet"/>
      <w:lvlText w:val=""/>
      <w:lvlJc w:val="left"/>
      <w:pPr>
        <w:tabs>
          <w:tab w:val="num" w:pos="5760"/>
        </w:tabs>
        <w:ind w:left="5760" w:hanging="360"/>
      </w:pPr>
      <w:rPr>
        <w:rFonts w:ascii="Wingdings 2" w:hAnsi="Wingdings 2" w:hint="default"/>
      </w:rPr>
    </w:lvl>
    <w:lvl w:ilvl="8" w:tplc="A178F314" w:tentative="1">
      <w:start w:val="1"/>
      <w:numFmt w:val="bullet"/>
      <w:lvlText w:val=""/>
      <w:lvlJc w:val="left"/>
      <w:pPr>
        <w:tabs>
          <w:tab w:val="num" w:pos="6480"/>
        </w:tabs>
        <w:ind w:left="6480" w:hanging="360"/>
      </w:pPr>
      <w:rPr>
        <w:rFonts w:ascii="Wingdings 2" w:hAnsi="Wingdings 2" w:hint="default"/>
      </w:rPr>
    </w:lvl>
  </w:abstractNum>
  <w:abstractNum w:abstractNumId="18">
    <w:nsid w:val="28295E22"/>
    <w:multiLevelType w:val="hybridMultilevel"/>
    <w:tmpl w:val="7E24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F749AB"/>
    <w:multiLevelType w:val="hybridMultilevel"/>
    <w:tmpl w:val="892CE7CA"/>
    <w:lvl w:ilvl="0" w:tplc="D86C598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61361A"/>
    <w:multiLevelType w:val="hybridMultilevel"/>
    <w:tmpl w:val="1FD22F1A"/>
    <w:lvl w:ilvl="0" w:tplc="D6E48BDA">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A974E1"/>
    <w:multiLevelType w:val="hybridMultilevel"/>
    <w:tmpl w:val="4E2A0D70"/>
    <w:lvl w:ilvl="0" w:tplc="D86C598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F556BB"/>
    <w:multiLevelType w:val="hybridMultilevel"/>
    <w:tmpl w:val="CFF46A0E"/>
    <w:lvl w:ilvl="0" w:tplc="D6E48BDA">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6768BA"/>
    <w:multiLevelType w:val="hybridMultilevel"/>
    <w:tmpl w:val="FD82F5FC"/>
    <w:lvl w:ilvl="0" w:tplc="6A326E04">
      <w:start w:val="1"/>
      <w:numFmt w:val="decimal"/>
      <w:lvlText w:val="%1."/>
      <w:lvlJc w:val="left"/>
      <w:pPr>
        <w:tabs>
          <w:tab w:val="num" w:pos="720"/>
        </w:tabs>
        <w:ind w:left="720" w:hanging="360"/>
      </w:pPr>
      <w:rPr>
        <w:rFonts w:cs="Times New Roman"/>
      </w:rPr>
    </w:lvl>
    <w:lvl w:ilvl="1" w:tplc="19C644F2" w:tentative="1">
      <w:start w:val="1"/>
      <w:numFmt w:val="decimal"/>
      <w:lvlText w:val="%2."/>
      <w:lvlJc w:val="left"/>
      <w:pPr>
        <w:tabs>
          <w:tab w:val="num" w:pos="1440"/>
        </w:tabs>
        <w:ind w:left="1440" w:hanging="360"/>
      </w:pPr>
      <w:rPr>
        <w:rFonts w:cs="Times New Roman"/>
      </w:rPr>
    </w:lvl>
    <w:lvl w:ilvl="2" w:tplc="8E56F024" w:tentative="1">
      <w:start w:val="1"/>
      <w:numFmt w:val="decimal"/>
      <w:lvlText w:val="%3."/>
      <w:lvlJc w:val="left"/>
      <w:pPr>
        <w:tabs>
          <w:tab w:val="num" w:pos="2160"/>
        </w:tabs>
        <w:ind w:left="2160" w:hanging="360"/>
      </w:pPr>
      <w:rPr>
        <w:rFonts w:cs="Times New Roman"/>
      </w:rPr>
    </w:lvl>
    <w:lvl w:ilvl="3" w:tplc="5032FB24" w:tentative="1">
      <w:start w:val="1"/>
      <w:numFmt w:val="decimal"/>
      <w:lvlText w:val="%4."/>
      <w:lvlJc w:val="left"/>
      <w:pPr>
        <w:tabs>
          <w:tab w:val="num" w:pos="2880"/>
        </w:tabs>
        <w:ind w:left="2880" w:hanging="360"/>
      </w:pPr>
      <w:rPr>
        <w:rFonts w:cs="Times New Roman"/>
      </w:rPr>
    </w:lvl>
    <w:lvl w:ilvl="4" w:tplc="4D2E759C" w:tentative="1">
      <w:start w:val="1"/>
      <w:numFmt w:val="decimal"/>
      <w:lvlText w:val="%5."/>
      <w:lvlJc w:val="left"/>
      <w:pPr>
        <w:tabs>
          <w:tab w:val="num" w:pos="3600"/>
        </w:tabs>
        <w:ind w:left="3600" w:hanging="360"/>
      </w:pPr>
      <w:rPr>
        <w:rFonts w:cs="Times New Roman"/>
      </w:rPr>
    </w:lvl>
    <w:lvl w:ilvl="5" w:tplc="41E209E6" w:tentative="1">
      <w:start w:val="1"/>
      <w:numFmt w:val="decimal"/>
      <w:lvlText w:val="%6."/>
      <w:lvlJc w:val="left"/>
      <w:pPr>
        <w:tabs>
          <w:tab w:val="num" w:pos="4320"/>
        </w:tabs>
        <w:ind w:left="4320" w:hanging="360"/>
      </w:pPr>
      <w:rPr>
        <w:rFonts w:cs="Times New Roman"/>
      </w:rPr>
    </w:lvl>
    <w:lvl w:ilvl="6" w:tplc="22D232EE" w:tentative="1">
      <w:start w:val="1"/>
      <w:numFmt w:val="decimal"/>
      <w:lvlText w:val="%7."/>
      <w:lvlJc w:val="left"/>
      <w:pPr>
        <w:tabs>
          <w:tab w:val="num" w:pos="5040"/>
        </w:tabs>
        <w:ind w:left="5040" w:hanging="360"/>
      </w:pPr>
      <w:rPr>
        <w:rFonts w:cs="Times New Roman"/>
      </w:rPr>
    </w:lvl>
    <w:lvl w:ilvl="7" w:tplc="459C06E6" w:tentative="1">
      <w:start w:val="1"/>
      <w:numFmt w:val="decimal"/>
      <w:lvlText w:val="%8."/>
      <w:lvlJc w:val="left"/>
      <w:pPr>
        <w:tabs>
          <w:tab w:val="num" w:pos="5760"/>
        </w:tabs>
        <w:ind w:left="5760" w:hanging="360"/>
      </w:pPr>
      <w:rPr>
        <w:rFonts w:cs="Times New Roman"/>
      </w:rPr>
    </w:lvl>
    <w:lvl w:ilvl="8" w:tplc="2A50B83E" w:tentative="1">
      <w:start w:val="1"/>
      <w:numFmt w:val="decimal"/>
      <w:lvlText w:val="%9."/>
      <w:lvlJc w:val="left"/>
      <w:pPr>
        <w:tabs>
          <w:tab w:val="num" w:pos="6480"/>
        </w:tabs>
        <w:ind w:left="6480" w:hanging="360"/>
      </w:pPr>
      <w:rPr>
        <w:rFonts w:cs="Times New Roman"/>
      </w:rPr>
    </w:lvl>
  </w:abstractNum>
  <w:abstractNum w:abstractNumId="24">
    <w:nsid w:val="399E31FD"/>
    <w:multiLevelType w:val="hybridMultilevel"/>
    <w:tmpl w:val="5E7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C03B69"/>
    <w:multiLevelType w:val="hybridMultilevel"/>
    <w:tmpl w:val="EE84FB06"/>
    <w:lvl w:ilvl="0" w:tplc="D86C5984">
      <w:start w:val="1"/>
      <w:numFmt w:val="bullet"/>
      <w:lvlText w:val=""/>
      <w:lvlJc w:val="left"/>
      <w:pPr>
        <w:tabs>
          <w:tab w:val="num" w:pos="502"/>
        </w:tabs>
        <w:ind w:left="502"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83393D"/>
    <w:multiLevelType w:val="hybridMultilevel"/>
    <w:tmpl w:val="0100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CB70AA"/>
    <w:multiLevelType w:val="hybridMultilevel"/>
    <w:tmpl w:val="C60C61D6"/>
    <w:lvl w:ilvl="0" w:tplc="D86C5984">
      <w:start w:val="1"/>
      <w:numFmt w:val="bullet"/>
      <w:lvlText w:val=""/>
      <w:lvlJc w:val="left"/>
      <w:pPr>
        <w:tabs>
          <w:tab w:val="num" w:pos="720"/>
        </w:tabs>
        <w:ind w:left="720" w:hanging="360"/>
      </w:pPr>
      <w:rPr>
        <w:rFonts w:ascii="Wingdings 2" w:hAnsi="Wingdings 2" w:hint="default"/>
      </w:rPr>
    </w:lvl>
    <w:lvl w:ilvl="1" w:tplc="879A8D78" w:tentative="1">
      <w:start w:val="1"/>
      <w:numFmt w:val="bullet"/>
      <w:lvlText w:val=""/>
      <w:lvlJc w:val="left"/>
      <w:pPr>
        <w:tabs>
          <w:tab w:val="num" w:pos="1440"/>
        </w:tabs>
        <w:ind w:left="1440" w:hanging="360"/>
      </w:pPr>
      <w:rPr>
        <w:rFonts w:ascii="Wingdings 2" w:hAnsi="Wingdings 2" w:hint="default"/>
      </w:rPr>
    </w:lvl>
    <w:lvl w:ilvl="2" w:tplc="A7FE4F06" w:tentative="1">
      <w:start w:val="1"/>
      <w:numFmt w:val="bullet"/>
      <w:lvlText w:val=""/>
      <w:lvlJc w:val="left"/>
      <w:pPr>
        <w:tabs>
          <w:tab w:val="num" w:pos="2160"/>
        </w:tabs>
        <w:ind w:left="2160" w:hanging="360"/>
      </w:pPr>
      <w:rPr>
        <w:rFonts w:ascii="Wingdings 2" w:hAnsi="Wingdings 2" w:hint="default"/>
      </w:rPr>
    </w:lvl>
    <w:lvl w:ilvl="3" w:tplc="FD101AAA" w:tentative="1">
      <w:start w:val="1"/>
      <w:numFmt w:val="bullet"/>
      <w:lvlText w:val=""/>
      <w:lvlJc w:val="left"/>
      <w:pPr>
        <w:tabs>
          <w:tab w:val="num" w:pos="2880"/>
        </w:tabs>
        <w:ind w:left="2880" w:hanging="360"/>
      </w:pPr>
      <w:rPr>
        <w:rFonts w:ascii="Wingdings 2" w:hAnsi="Wingdings 2" w:hint="default"/>
      </w:rPr>
    </w:lvl>
    <w:lvl w:ilvl="4" w:tplc="67CA22DE" w:tentative="1">
      <w:start w:val="1"/>
      <w:numFmt w:val="bullet"/>
      <w:lvlText w:val=""/>
      <w:lvlJc w:val="left"/>
      <w:pPr>
        <w:tabs>
          <w:tab w:val="num" w:pos="3600"/>
        </w:tabs>
        <w:ind w:left="3600" w:hanging="360"/>
      </w:pPr>
      <w:rPr>
        <w:rFonts w:ascii="Wingdings 2" w:hAnsi="Wingdings 2" w:hint="default"/>
      </w:rPr>
    </w:lvl>
    <w:lvl w:ilvl="5" w:tplc="F12851EE" w:tentative="1">
      <w:start w:val="1"/>
      <w:numFmt w:val="bullet"/>
      <w:lvlText w:val=""/>
      <w:lvlJc w:val="left"/>
      <w:pPr>
        <w:tabs>
          <w:tab w:val="num" w:pos="4320"/>
        </w:tabs>
        <w:ind w:left="4320" w:hanging="360"/>
      </w:pPr>
      <w:rPr>
        <w:rFonts w:ascii="Wingdings 2" w:hAnsi="Wingdings 2" w:hint="default"/>
      </w:rPr>
    </w:lvl>
    <w:lvl w:ilvl="6" w:tplc="9270468A" w:tentative="1">
      <w:start w:val="1"/>
      <w:numFmt w:val="bullet"/>
      <w:lvlText w:val=""/>
      <w:lvlJc w:val="left"/>
      <w:pPr>
        <w:tabs>
          <w:tab w:val="num" w:pos="5040"/>
        </w:tabs>
        <w:ind w:left="5040" w:hanging="360"/>
      </w:pPr>
      <w:rPr>
        <w:rFonts w:ascii="Wingdings 2" w:hAnsi="Wingdings 2" w:hint="default"/>
      </w:rPr>
    </w:lvl>
    <w:lvl w:ilvl="7" w:tplc="935CDA0A" w:tentative="1">
      <w:start w:val="1"/>
      <w:numFmt w:val="bullet"/>
      <w:lvlText w:val=""/>
      <w:lvlJc w:val="left"/>
      <w:pPr>
        <w:tabs>
          <w:tab w:val="num" w:pos="5760"/>
        </w:tabs>
        <w:ind w:left="5760" w:hanging="360"/>
      </w:pPr>
      <w:rPr>
        <w:rFonts w:ascii="Wingdings 2" w:hAnsi="Wingdings 2" w:hint="default"/>
      </w:rPr>
    </w:lvl>
    <w:lvl w:ilvl="8" w:tplc="2A44EFB8" w:tentative="1">
      <w:start w:val="1"/>
      <w:numFmt w:val="bullet"/>
      <w:lvlText w:val=""/>
      <w:lvlJc w:val="left"/>
      <w:pPr>
        <w:tabs>
          <w:tab w:val="num" w:pos="6480"/>
        </w:tabs>
        <w:ind w:left="6480" w:hanging="360"/>
      </w:pPr>
      <w:rPr>
        <w:rFonts w:ascii="Wingdings 2" w:hAnsi="Wingdings 2" w:hint="default"/>
      </w:rPr>
    </w:lvl>
  </w:abstractNum>
  <w:abstractNum w:abstractNumId="28">
    <w:nsid w:val="47D16C77"/>
    <w:multiLevelType w:val="hybridMultilevel"/>
    <w:tmpl w:val="99CA4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B831ACE"/>
    <w:multiLevelType w:val="hybridMultilevel"/>
    <w:tmpl w:val="2DB61D40"/>
    <w:lvl w:ilvl="0" w:tplc="D6E48BDA">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62020C"/>
    <w:multiLevelType w:val="hybridMultilevel"/>
    <w:tmpl w:val="5A7E10DA"/>
    <w:lvl w:ilvl="0" w:tplc="D86C598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6F6A3D"/>
    <w:multiLevelType w:val="hybridMultilevel"/>
    <w:tmpl w:val="CAE67E52"/>
    <w:lvl w:ilvl="0" w:tplc="A12A51AA">
      <w:start w:val="1"/>
      <w:numFmt w:val="bullet"/>
      <w:lvlText w:val=""/>
      <w:lvlJc w:val="left"/>
      <w:pPr>
        <w:tabs>
          <w:tab w:val="num" w:pos="720"/>
        </w:tabs>
        <w:ind w:left="720" w:hanging="360"/>
      </w:pPr>
      <w:rPr>
        <w:rFonts w:ascii="Wingdings 2" w:hAnsi="Wingdings 2" w:hint="default"/>
      </w:rPr>
    </w:lvl>
    <w:lvl w:ilvl="1" w:tplc="5B0A0BC6" w:tentative="1">
      <w:start w:val="1"/>
      <w:numFmt w:val="bullet"/>
      <w:lvlText w:val=""/>
      <w:lvlJc w:val="left"/>
      <w:pPr>
        <w:tabs>
          <w:tab w:val="num" w:pos="1440"/>
        </w:tabs>
        <w:ind w:left="1440" w:hanging="360"/>
      </w:pPr>
      <w:rPr>
        <w:rFonts w:ascii="Wingdings 2" w:hAnsi="Wingdings 2" w:hint="default"/>
      </w:rPr>
    </w:lvl>
    <w:lvl w:ilvl="2" w:tplc="03063CB2" w:tentative="1">
      <w:start w:val="1"/>
      <w:numFmt w:val="bullet"/>
      <w:lvlText w:val=""/>
      <w:lvlJc w:val="left"/>
      <w:pPr>
        <w:tabs>
          <w:tab w:val="num" w:pos="2160"/>
        </w:tabs>
        <w:ind w:left="2160" w:hanging="360"/>
      </w:pPr>
      <w:rPr>
        <w:rFonts w:ascii="Wingdings 2" w:hAnsi="Wingdings 2" w:hint="default"/>
      </w:rPr>
    </w:lvl>
    <w:lvl w:ilvl="3" w:tplc="F934F1CC" w:tentative="1">
      <w:start w:val="1"/>
      <w:numFmt w:val="bullet"/>
      <w:lvlText w:val=""/>
      <w:lvlJc w:val="left"/>
      <w:pPr>
        <w:tabs>
          <w:tab w:val="num" w:pos="2880"/>
        </w:tabs>
        <w:ind w:left="2880" w:hanging="360"/>
      </w:pPr>
      <w:rPr>
        <w:rFonts w:ascii="Wingdings 2" w:hAnsi="Wingdings 2" w:hint="default"/>
      </w:rPr>
    </w:lvl>
    <w:lvl w:ilvl="4" w:tplc="D8B8AA04" w:tentative="1">
      <w:start w:val="1"/>
      <w:numFmt w:val="bullet"/>
      <w:lvlText w:val=""/>
      <w:lvlJc w:val="left"/>
      <w:pPr>
        <w:tabs>
          <w:tab w:val="num" w:pos="3600"/>
        </w:tabs>
        <w:ind w:left="3600" w:hanging="360"/>
      </w:pPr>
      <w:rPr>
        <w:rFonts w:ascii="Wingdings 2" w:hAnsi="Wingdings 2" w:hint="default"/>
      </w:rPr>
    </w:lvl>
    <w:lvl w:ilvl="5" w:tplc="D07CAAA8" w:tentative="1">
      <w:start w:val="1"/>
      <w:numFmt w:val="bullet"/>
      <w:lvlText w:val=""/>
      <w:lvlJc w:val="left"/>
      <w:pPr>
        <w:tabs>
          <w:tab w:val="num" w:pos="4320"/>
        </w:tabs>
        <w:ind w:left="4320" w:hanging="360"/>
      </w:pPr>
      <w:rPr>
        <w:rFonts w:ascii="Wingdings 2" w:hAnsi="Wingdings 2" w:hint="default"/>
      </w:rPr>
    </w:lvl>
    <w:lvl w:ilvl="6" w:tplc="7FCE842C" w:tentative="1">
      <w:start w:val="1"/>
      <w:numFmt w:val="bullet"/>
      <w:lvlText w:val=""/>
      <w:lvlJc w:val="left"/>
      <w:pPr>
        <w:tabs>
          <w:tab w:val="num" w:pos="5040"/>
        </w:tabs>
        <w:ind w:left="5040" w:hanging="360"/>
      </w:pPr>
      <w:rPr>
        <w:rFonts w:ascii="Wingdings 2" w:hAnsi="Wingdings 2" w:hint="default"/>
      </w:rPr>
    </w:lvl>
    <w:lvl w:ilvl="7" w:tplc="0E8427B6" w:tentative="1">
      <w:start w:val="1"/>
      <w:numFmt w:val="bullet"/>
      <w:lvlText w:val=""/>
      <w:lvlJc w:val="left"/>
      <w:pPr>
        <w:tabs>
          <w:tab w:val="num" w:pos="5760"/>
        </w:tabs>
        <w:ind w:left="5760" w:hanging="360"/>
      </w:pPr>
      <w:rPr>
        <w:rFonts w:ascii="Wingdings 2" w:hAnsi="Wingdings 2" w:hint="default"/>
      </w:rPr>
    </w:lvl>
    <w:lvl w:ilvl="8" w:tplc="CE38E3FE" w:tentative="1">
      <w:start w:val="1"/>
      <w:numFmt w:val="bullet"/>
      <w:lvlText w:val=""/>
      <w:lvlJc w:val="left"/>
      <w:pPr>
        <w:tabs>
          <w:tab w:val="num" w:pos="6480"/>
        </w:tabs>
        <w:ind w:left="6480" w:hanging="360"/>
      </w:pPr>
      <w:rPr>
        <w:rFonts w:ascii="Wingdings 2" w:hAnsi="Wingdings 2" w:hint="default"/>
      </w:rPr>
    </w:lvl>
  </w:abstractNum>
  <w:abstractNum w:abstractNumId="32">
    <w:nsid w:val="51846C0E"/>
    <w:multiLevelType w:val="hybridMultilevel"/>
    <w:tmpl w:val="D74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4B3584"/>
    <w:multiLevelType w:val="hybridMultilevel"/>
    <w:tmpl w:val="9648CDCE"/>
    <w:lvl w:ilvl="0" w:tplc="10748284">
      <w:start w:val="1"/>
      <w:numFmt w:val="bullet"/>
      <w:lvlText w:val=""/>
      <w:lvlJc w:val="left"/>
      <w:pPr>
        <w:tabs>
          <w:tab w:val="num" w:pos="720"/>
        </w:tabs>
        <w:ind w:left="720" w:hanging="360"/>
      </w:pPr>
      <w:rPr>
        <w:rFonts w:ascii="Wingdings 2" w:hAnsi="Wingdings 2" w:hint="default"/>
      </w:rPr>
    </w:lvl>
    <w:lvl w:ilvl="1" w:tplc="7E8E90C2" w:tentative="1">
      <w:start w:val="1"/>
      <w:numFmt w:val="bullet"/>
      <w:lvlText w:val=""/>
      <w:lvlJc w:val="left"/>
      <w:pPr>
        <w:tabs>
          <w:tab w:val="num" w:pos="1440"/>
        </w:tabs>
        <w:ind w:left="1440" w:hanging="360"/>
      </w:pPr>
      <w:rPr>
        <w:rFonts w:ascii="Wingdings 2" w:hAnsi="Wingdings 2" w:hint="default"/>
      </w:rPr>
    </w:lvl>
    <w:lvl w:ilvl="2" w:tplc="C85268B8" w:tentative="1">
      <w:start w:val="1"/>
      <w:numFmt w:val="bullet"/>
      <w:lvlText w:val=""/>
      <w:lvlJc w:val="left"/>
      <w:pPr>
        <w:tabs>
          <w:tab w:val="num" w:pos="2160"/>
        </w:tabs>
        <w:ind w:left="2160" w:hanging="360"/>
      </w:pPr>
      <w:rPr>
        <w:rFonts w:ascii="Wingdings 2" w:hAnsi="Wingdings 2" w:hint="default"/>
      </w:rPr>
    </w:lvl>
    <w:lvl w:ilvl="3" w:tplc="B52867DE" w:tentative="1">
      <w:start w:val="1"/>
      <w:numFmt w:val="bullet"/>
      <w:lvlText w:val=""/>
      <w:lvlJc w:val="left"/>
      <w:pPr>
        <w:tabs>
          <w:tab w:val="num" w:pos="2880"/>
        </w:tabs>
        <w:ind w:left="2880" w:hanging="360"/>
      </w:pPr>
      <w:rPr>
        <w:rFonts w:ascii="Wingdings 2" w:hAnsi="Wingdings 2" w:hint="default"/>
      </w:rPr>
    </w:lvl>
    <w:lvl w:ilvl="4" w:tplc="19E6F74A" w:tentative="1">
      <w:start w:val="1"/>
      <w:numFmt w:val="bullet"/>
      <w:lvlText w:val=""/>
      <w:lvlJc w:val="left"/>
      <w:pPr>
        <w:tabs>
          <w:tab w:val="num" w:pos="3600"/>
        </w:tabs>
        <w:ind w:left="3600" w:hanging="360"/>
      </w:pPr>
      <w:rPr>
        <w:rFonts w:ascii="Wingdings 2" w:hAnsi="Wingdings 2" w:hint="default"/>
      </w:rPr>
    </w:lvl>
    <w:lvl w:ilvl="5" w:tplc="90EC30B2" w:tentative="1">
      <w:start w:val="1"/>
      <w:numFmt w:val="bullet"/>
      <w:lvlText w:val=""/>
      <w:lvlJc w:val="left"/>
      <w:pPr>
        <w:tabs>
          <w:tab w:val="num" w:pos="4320"/>
        </w:tabs>
        <w:ind w:left="4320" w:hanging="360"/>
      </w:pPr>
      <w:rPr>
        <w:rFonts w:ascii="Wingdings 2" w:hAnsi="Wingdings 2" w:hint="default"/>
      </w:rPr>
    </w:lvl>
    <w:lvl w:ilvl="6" w:tplc="8D569B7A" w:tentative="1">
      <w:start w:val="1"/>
      <w:numFmt w:val="bullet"/>
      <w:lvlText w:val=""/>
      <w:lvlJc w:val="left"/>
      <w:pPr>
        <w:tabs>
          <w:tab w:val="num" w:pos="5040"/>
        </w:tabs>
        <w:ind w:left="5040" w:hanging="360"/>
      </w:pPr>
      <w:rPr>
        <w:rFonts w:ascii="Wingdings 2" w:hAnsi="Wingdings 2" w:hint="default"/>
      </w:rPr>
    </w:lvl>
    <w:lvl w:ilvl="7" w:tplc="0B3C7A40" w:tentative="1">
      <w:start w:val="1"/>
      <w:numFmt w:val="bullet"/>
      <w:lvlText w:val=""/>
      <w:lvlJc w:val="left"/>
      <w:pPr>
        <w:tabs>
          <w:tab w:val="num" w:pos="5760"/>
        </w:tabs>
        <w:ind w:left="5760" w:hanging="360"/>
      </w:pPr>
      <w:rPr>
        <w:rFonts w:ascii="Wingdings 2" w:hAnsi="Wingdings 2" w:hint="default"/>
      </w:rPr>
    </w:lvl>
    <w:lvl w:ilvl="8" w:tplc="83ACFA70" w:tentative="1">
      <w:start w:val="1"/>
      <w:numFmt w:val="bullet"/>
      <w:lvlText w:val=""/>
      <w:lvlJc w:val="left"/>
      <w:pPr>
        <w:tabs>
          <w:tab w:val="num" w:pos="6480"/>
        </w:tabs>
        <w:ind w:left="6480" w:hanging="360"/>
      </w:pPr>
      <w:rPr>
        <w:rFonts w:ascii="Wingdings 2" w:hAnsi="Wingdings 2" w:hint="default"/>
      </w:rPr>
    </w:lvl>
  </w:abstractNum>
  <w:abstractNum w:abstractNumId="34">
    <w:nsid w:val="564B4A49"/>
    <w:multiLevelType w:val="hybridMultilevel"/>
    <w:tmpl w:val="A192CA72"/>
    <w:lvl w:ilvl="0" w:tplc="D6E48BDA">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6C7E34"/>
    <w:multiLevelType w:val="hybridMultilevel"/>
    <w:tmpl w:val="D47C165A"/>
    <w:lvl w:ilvl="0" w:tplc="D86C598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433E86"/>
    <w:multiLevelType w:val="hybridMultilevel"/>
    <w:tmpl w:val="CDD02EFA"/>
    <w:lvl w:ilvl="0" w:tplc="D6E48BDA">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E45BFF"/>
    <w:multiLevelType w:val="hybridMultilevel"/>
    <w:tmpl w:val="0B32F860"/>
    <w:lvl w:ilvl="0" w:tplc="2DE641F6">
      <w:start w:val="1"/>
      <w:numFmt w:val="bullet"/>
      <w:lvlText w:val=""/>
      <w:lvlJc w:val="left"/>
      <w:pPr>
        <w:tabs>
          <w:tab w:val="num" w:pos="720"/>
        </w:tabs>
        <w:ind w:left="720" w:hanging="360"/>
      </w:pPr>
      <w:rPr>
        <w:rFonts w:ascii="Wingdings 2" w:hAnsi="Wingdings 2" w:hint="default"/>
      </w:rPr>
    </w:lvl>
    <w:lvl w:ilvl="1" w:tplc="F2BCD9AE" w:tentative="1">
      <w:start w:val="1"/>
      <w:numFmt w:val="bullet"/>
      <w:lvlText w:val=""/>
      <w:lvlJc w:val="left"/>
      <w:pPr>
        <w:tabs>
          <w:tab w:val="num" w:pos="1440"/>
        </w:tabs>
        <w:ind w:left="1440" w:hanging="360"/>
      </w:pPr>
      <w:rPr>
        <w:rFonts w:ascii="Wingdings 2" w:hAnsi="Wingdings 2" w:hint="default"/>
      </w:rPr>
    </w:lvl>
    <w:lvl w:ilvl="2" w:tplc="64B01A6C" w:tentative="1">
      <w:start w:val="1"/>
      <w:numFmt w:val="bullet"/>
      <w:lvlText w:val=""/>
      <w:lvlJc w:val="left"/>
      <w:pPr>
        <w:tabs>
          <w:tab w:val="num" w:pos="2160"/>
        </w:tabs>
        <w:ind w:left="2160" w:hanging="360"/>
      </w:pPr>
      <w:rPr>
        <w:rFonts w:ascii="Wingdings 2" w:hAnsi="Wingdings 2" w:hint="default"/>
      </w:rPr>
    </w:lvl>
    <w:lvl w:ilvl="3" w:tplc="118EE178" w:tentative="1">
      <w:start w:val="1"/>
      <w:numFmt w:val="bullet"/>
      <w:lvlText w:val=""/>
      <w:lvlJc w:val="left"/>
      <w:pPr>
        <w:tabs>
          <w:tab w:val="num" w:pos="2880"/>
        </w:tabs>
        <w:ind w:left="2880" w:hanging="360"/>
      </w:pPr>
      <w:rPr>
        <w:rFonts w:ascii="Wingdings 2" w:hAnsi="Wingdings 2" w:hint="default"/>
      </w:rPr>
    </w:lvl>
    <w:lvl w:ilvl="4" w:tplc="5934926C" w:tentative="1">
      <w:start w:val="1"/>
      <w:numFmt w:val="bullet"/>
      <w:lvlText w:val=""/>
      <w:lvlJc w:val="left"/>
      <w:pPr>
        <w:tabs>
          <w:tab w:val="num" w:pos="3600"/>
        </w:tabs>
        <w:ind w:left="3600" w:hanging="360"/>
      </w:pPr>
      <w:rPr>
        <w:rFonts w:ascii="Wingdings 2" w:hAnsi="Wingdings 2" w:hint="default"/>
      </w:rPr>
    </w:lvl>
    <w:lvl w:ilvl="5" w:tplc="9FFE51D4" w:tentative="1">
      <w:start w:val="1"/>
      <w:numFmt w:val="bullet"/>
      <w:lvlText w:val=""/>
      <w:lvlJc w:val="left"/>
      <w:pPr>
        <w:tabs>
          <w:tab w:val="num" w:pos="4320"/>
        </w:tabs>
        <w:ind w:left="4320" w:hanging="360"/>
      </w:pPr>
      <w:rPr>
        <w:rFonts w:ascii="Wingdings 2" w:hAnsi="Wingdings 2" w:hint="default"/>
      </w:rPr>
    </w:lvl>
    <w:lvl w:ilvl="6" w:tplc="BD32D594" w:tentative="1">
      <w:start w:val="1"/>
      <w:numFmt w:val="bullet"/>
      <w:lvlText w:val=""/>
      <w:lvlJc w:val="left"/>
      <w:pPr>
        <w:tabs>
          <w:tab w:val="num" w:pos="5040"/>
        </w:tabs>
        <w:ind w:left="5040" w:hanging="360"/>
      </w:pPr>
      <w:rPr>
        <w:rFonts w:ascii="Wingdings 2" w:hAnsi="Wingdings 2" w:hint="default"/>
      </w:rPr>
    </w:lvl>
    <w:lvl w:ilvl="7" w:tplc="2056F122" w:tentative="1">
      <w:start w:val="1"/>
      <w:numFmt w:val="bullet"/>
      <w:lvlText w:val=""/>
      <w:lvlJc w:val="left"/>
      <w:pPr>
        <w:tabs>
          <w:tab w:val="num" w:pos="5760"/>
        </w:tabs>
        <w:ind w:left="5760" w:hanging="360"/>
      </w:pPr>
      <w:rPr>
        <w:rFonts w:ascii="Wingdings 2" w:hAnsi="Wingdings 2" w:hint="default"/>
      </w:rPr>
    </w:lvl>
    <w:lvl w:ilvl="8" w:tplc="50D8D5A0" w:tentative="1">
      <w:start w:val="1"/>
      <w:numFmt w:val="bullet"/>
      <w:lvlText w:val=""/>
      <w:lvlJc w:val="left"/>
      <w:pPr>
        <w:tabs>
          <w:tab w:val="num" w:pos="6480"/>
        </w:tabs>
        <w:ind w:left="6480" w:hanging="360"/>
      </w:pPr>
      <w:rPr>
        <w:rFonts w:ascii="Wingdings 2" w:hAnsi="Wingdings 2" w:hint="default"/>
      </w:rPr>
    </w:lvl>
  </w:abstractNum>
  <w:abstractNum w:abstractNumId="38">
    <w:nsid w:val="71AF17B9"/>
    <w:multiLevelType w:val="hybridMultilevel"/>
    <w:tmpl w:val="A422416A"/>
    <w:lvl w:ilvl="0" w:tplc="D86C598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793CCE"/>
    <w:multiLevelType w:val="hybridMultilevel"/>
    <w:tmpl w:val="C96CCA90"/>
    <w:lvl w:ilvl="0" w:tplc="8244D834">
      <w:start w:val="1"/>
      <w:numFmt w:val="bullet"/>
      <w:lvlText w:val=""/>
      <w:lvlJc w:val="left"/>
      <w:pPr>
        <w:tabs>
          <w:tab w:val="num" w:pos="720"/>
        </w:tabs>
        <w:ind w:left="720" w:hanging="360"/>
      </w:pPr>
      <w:rPr>
        <w:rFonts w:ascii="Wingdings 2" w:hAnsi="Wingdings 2" w:hint="default"/>
      </w:rPr>
    </w:lvl>
    <w:lvl w:ilvl="1" w:tplc="F7E0FD44">
      <w:start w:val="1"/>
      <w:numFmt w:val="bullet"/>
      <w:lvlText w:val=""/>
      <w:lvlJc w:val="left"/>
      <w:pPr>
        <w:tabs>
          <w:tab w:val="num" w:pos="1440"/>
        </w:tabs>
        <w:ind w:left="1440" w:hanging="360"/>
      </w:pPr>
      <w:rPr>
        <w:rFonts w:ascii="Wingdings 2" w:hAnsi="Wingdings 2" w:hint="default"/>
      </w:rPr>
    </w:lvl>
    <w:lvl w:ilvl="2" w:tplc="E63C229E">
      <w:start w:val="1"/>
      <w:numFmt w:val="bullet"/>
      <w:lvlText w:val=""/>
      <w:lvlJc w:val="left"/>
      <w:pPr>
        <w:tabs>
          <w:tab w:val="num" w:pos="2160"/>
        </w:tabs>
        <w:ind w:left="2160" w:hanging="360"/>
      </w:pPr>
      <w:rPr>
        <w:rFonts w:ascii="Wingdings 2" w:hAnsi="Wingdings 2" w:hint="default"/>
      </w:rPr>
    </w:lvl>
    <w:lvl w:ilvl="3" w:tplc="5C00D082" w:tentative="1">
      <w:start w:val="1"/>
      <w:numFmt w:val="bullet"/>
      <w:lvlText w:val=""/>
      <w:lvlJc w:val="left"/>
      <w:pPr>
        <w:tabs>
          <w:tab w:val="num" w:pos="2880"/>
        </w:tabs>
        <w:ind w:left="2880" w:hanging="360"/>
      </w:pPr>
      <w:rPr>
        <w:rFonts w:ascii="Wingdings 2" w:hAnsi="Wingdings 2" w:hint="default"/>
      </w:rPr>
    </w:lvl>
    <w:lvl w:ilvl="4" w:tplc="A3C2FB30" w:tentative="1">
      <w:start w:val="1"/>
      <w:numFmt w:val="bullet"/>
      <w:lvlText w:val=""/>
      <w:lvlJc w:val="left"/>
      <w:pPr>
        <w:tabs>
          <w:tab w:val="num" w:pos="3600"/>
        </w:tabs>
        <w:ind w:left="3600" w:hanging="360"/>
      </w:pPr>
      <w:rPr>
        <w:rFonts w:ascii="Wingdings 2" w:hAnsi="Wingdings 2" w:hint="default"/>
      </w:rPr>
    </w:lvl>
    <w:lvl w:ilvl="5" w:tplc="1E1C60B4" w:tentative="1">
      <w:start w:val="1"/>
      <w:numFmt w:val="bullet"/>
      <w:lvlText w:val=""/>
      <w:lvlJc w:val="left"/>
      <w:pPr>
        <w:tabs>
          <w:tab w:val="num" w:pos="4320"/>
        </w:tabs>
        <w:ind w:left="4320" w:hanging="360"/>
      </w:pPr>
      <w:rPr>
        <w:rFonts w:ascii="Wingdings 2" w:hAnsi="Wingdings 2" w:hint="default"/>
      </w:rPr>
    </w:lvl>
    <w:lvl w:ilvl="6" w:tplc="35FC90DE" w:tentative="1">
      <w:start w:val="1"/>
      <w:numFmt w:val="bullet"/>
      <w:lvlText w:val=""/>
      <w:lvlJc w:val="left"/>
      <w:pPr>
        <w:tabs>
          <w:tab w:val="num" w:pos="5040"/>
        </w:tabs>
        <w:ind w:left="5040" w:hanging="360"/>
      </w:pPr>
      <w:rPr>
        <w:rFonts w:ascii="Wingdings 2" w:hAnsi="Wingdings 2" w:hint="default"/>
      </w:rPr>
    </w:lvl>
    <w:lvl w:ilvl="7" w:tplc="2FF67350" w:tentative="1">
      <w:start w:val="1"/>
      <w:numFmt w:val="bullet"/>
      <w:lvlText w:val=""/>
      <w:lvlJc w:val="left"/>
      <w:pPr>
        <w:tabs>
          <w:tab w:val="num" w:pos="5760"/>
        </w:tabs>
        <w:ind w:left="5760" w:hanging="360"/>
      </w:pPr>
      <w:rPr>
        <w:rFonts w:ascii="Wingdings 2" w:hAnsi="Wingdings 2" w:hint="default"/>
      </w:rPr>
    </w:lvl>
    <w:lvl w:ilvl="8" w:tplc="461AB106" w:tentative="1">
      <w:start w:val="1"/>
      <w:numFmt w:val="bullet"/>
      <w:lvlText w:val=""/>
      <w:lvlJc w:val="left"/>
      <w:pPr>
        <w:tabs>
          <w:tab w:val="num" w:pos="6480"/>
        </w:tabs>
        <w:ind w:left="6480" w:hanging="360"/>
      </w:pPr>
      <w:rPr>
        <w:rFonts w:ascii="Wingdings 2" w:hAnsi="Wingdings 2" w:hint="default"/>
      </w:rPr>
    </w:lvl>
  </w:abstractNum>
  <w:abstractNum w:abstractNumId="40">
    <w:nsid w:val="7436077B"/>
    <w:multiLevelType w:val="hybridMultilevel"/>
    <w:tmpl w:val="7844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619FE"/>
    <w:multiLevelType w:val="hybridMultilevel"/>
    <w:tmpl w:val="BF38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9A2504"/>
    <w:multiLevelType w:val="hybridMultilevel"/>
    <w:tmpl w:val="8084C894"/>
    <w:lvl w:ilvl="0" w:tplc="D86C598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941878"/>
    <w:multiLevelType w:val="hybridMultilevel"/>
    <w:tmpl w:val="59A0BEB6"/>
    <w:lvl w:ilvl="0" w:tplc="D6E48BDA">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7"/>
  </w:num>
  <w:num w:numId="4">
    <w:abstractNumId w:val="16"/>
  </w:num>
  <w:num w:numId="5">
    <w:abstractNumId w:val="39"/>
  </w:num>
  <w:num w:numId="6">
    <w:abstractNumId w:val="25"/>
  </w:num>
  <w:num w:numId="7">
    <w:abstractNumId w:val="7"/>
  </w:num>
  <w:num w:numId="8">
    <w:abstractNumId w:val="14"/>
  </w:num>
  <w:num w:numId="9">
    <w:abstractNumId w:val="17"/>
  </w:num>
  <w:num w:numId="10">
    <w:abstractNumId w:val="33"/>
  </w:num>
  <w:num w:numId="11">
    <w:abstractNumId w:val="1"/>
  </w:num>
  <w:num w:numId="12">
    <w:abstractNumId w:val="30"/>
  </w:num>
  <w:num w:numId="13">
    <w:abstractNumId w:val="38"/>
  </w:num>
  <w:num w:numId="14">
    <w:abstractNumId w:val="8"/>
  </w:num>
  <w:num w:numId="15">
    <w:abstractNumId w:val="12"/>
  </w:num>
  <w:num w:numId="16">
    <w:abstractNumId w:val="35"/>
  </w:num>
  <w:num w:numId="17">
    <w:abstractNumId w:val="42"/>
  </w:num>
  <w:num w:numId="18">
    <w:abstractNumId w:val="21"/>
  </w:num>
  <w:num w:numId="19">
    <w:abstractNumId w:val="19"/>
  </w:num>
  <w:num w:numId="20">
    <w:abstractNumId w:val="41"/>
  </w:num>
  <w:num w:numId="21">
    <w:abstractNumId w:val="2"/>
  </w:num>
  <w:num w:numId="22">
    <w:abstractNumId w:val="3"/>
  </w:num>
  <w:num w:numId="23">
    <w:abstractNumId w:val="32"/>
  </w:num>
  <w:num w:numId="24">
    <w:abstractNumId w:val="10"/>
  </w:num>
  <w:num w:numId="25">
    <w:abstractNumId w:val="43"/>
  </w:num>
  <w:num w:numId="26">
    <w:abstractNumId w:val="36"/>
  </w:num>
  <w:num w:numId="27">
    <w:abstractNumId w:val="34"/>
  </w:num>
  <w:num w:numId="28">
    <w:abstractNumId w:val="22"/>
  </w:num>
  <w:num w:numId="29">
    <w:abstractNumId w:val="9"/>
  </w:num>
  <w:num w:numId="30">
    <w:abstractNumId w:val="4"/>
  </w:num>
  <w:num w:numId="31">
    <w:abstractNumId w:val="29"/>
  </w:num>
  <w:num w:numId="32">
    <w:abstractNumId w:val="20"/>
  </w:num>
  <w:num w:numId="33">
    <w:abstractNumId w:val="37"/>
  </w:num>
  <w:num w:numId="34">
    <w:abstractNumId w:val="31"/>
  </w:num>
  <w:num w:numId="35">
    <w:abstractNumId w:val="0"/>
  </w:num>
  <w:num w:numId="36">
    <w:abstractNumId w:val="15"/>
  </w:num>
  <w:num w:numId="37">
    <w:abstractNumId w:val="18"/>
  </w:num>
  <w:num w:numId="38">
    <w:abstractNumId w:val="40"/>
  </w:num>
  <w:num w:numId="39">
    <w:abstractNumId w:val="26"/>
  </w:num>
  <w:num w:numId="40">
    <w:abstractNumId w:val="13"/>
  </w:num>
  <w:num w:numId="41">
    <w:abstractNumId w:val="24"/>
  </w:num>
  <w:num w:numId="42">
    <w:abstractNumId w:val="28"/>
  </w:num>
  <w:num w:numId="43">
    <w:abstractNumId w:val="5"/>
  </w:num>
  <w:num w:numId="44">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F4"/>
    <w:rsid w:val="0003614D"/>
    <w:rsid w:val="000D4661"/>
    <w:rsid w:val="00150269"/>
    <w:rsid w:val="001F0EA2"/>
    <w:rsid w:val="00383D18"/>
    <w:rsid w:val="003A71F5"/>
    <w:rsid w:val="003B4A9B"/>
    <w:rsid w:val="00415E9F"/>
    <w:rsid w:val="004C2B50"/>
    <w:rsid w:val="004C4936"/>
    <w:rsid w:val="004E3B13"/>
    <w:rsid w:val="00551055"/>
    <w:rsid w:val="006316A1"/>
    <w:rsid w:val="00704A65"/>
    <w:rsid w:val="00741629"/>
    <w:rsid w:val="007609F1"/>
    <w:rsid w:val="00794FFA"/>
    <w:rsid w:val="0080060E"/>
    <w:rsid w:val="00857EA8"/>
    <w:rsid w:val="009074F0"/>
    <w:rsid w:val="00975642"/>
    <w:rsid w:val="009F0E9C"/>
    <w:rsid w:val="00A97EBA"/>
    <w:rsid w:val="00B6696A"/>
    <w:rsid w:val="00BB6791"/>
    <w:rsid w:val="00CE2991"/>
    <w:rsid w:val="00CE3811"/>
    <w:rsid w:val="00D01CF1"/>
    <w:rsid w:val="00D12FBF"/>
    <w:rsid w:val="00DE44EF"/>
    <w:rsid w:val="00E21EC3"/>
    <w:rsid w:val="00E424F4"/>
    <w:rsid w:val="00F3758F"/>
    <w:rsid w:val="00F9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F8BF059-C6B8-43DD-8F05-C60956CF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cs="Times New Roman"/>
      <w:b/>
      <w:bCs/>
      <w:kern w:val="36"/>
      <w:sz w:val="48"/>
      <w:szCs w:val="48"/>
      <w:lang w:eastAsia="en-GB"/>
    </w:rPr>
  </w:style>
  <w:style w:type="paragraph" w:customStyle="1" w:styleId="p3">
    <w:name w:val="p3"/>
    <w:basedOn w:val="Normal"/>
    <w:uiPriority w:val="99"/>
    <w:pPr>
      <w:widowControl w:val="0"/>
      <w:tabs>
        <w:tab w:val="left" w:pos="720"/>
      </w:tabs>
      <w:autoSpaceDE w:val="0"/>
      <w:autoSpaceDN w:val="0"/>
      <w:spacing w:after="0" w:line="280" w:lineRule="atLeast"/>
    </w:pPr>
    <w:rPr>
      <w:rFonts w:ascii="Times New Roman" w:eastAsia="Times New Roman" w:hAnsi="Times New Roman"/>
      <w:sz w:val="24"/>
      <w:szCs w:val="24"/>
    </w:rPr>
  </w:style>
  <w:style w:type="paragraph" w:customStyle="1" w:styleId="p4">
    <w:name w:val="p4"/>
    <w:basedOn w:val="Normal"/>
    <w:uiPriority w:val="99"/>
    <w:pPr>
      <w:widowControl w:val="0"/>
      <w:tabs>
        <w:tab w:val="left" w:pos="720"/>
      </w:tabs>
      <w:autoSpaceDE w:val="0"/>
      <w:autoSpaceDN w:val="0"/>
      <w:spacing w:after="0" w:line="280" w:lineRule="atLeast"/>
    </w:pPr>
    <w:rPr>
      <w:rFonts w:ascii="Times New Roman" w:eastAsia="Times New Roman" w:hAnsi="Times New Roman"/>
      <w:sz w:val="24"/>
      <w:szCs w:val="24"/>
    </w:rPr>
  </w:style>
  <w:style w:type="paragraph" w:customStyle="1" w:styleId="p5">
    <w:name w:val="p5"/>
    <w:basedOn w:val="Normal"/>
    <w:uiPriority w:val="99"/>
    <w:pPr>
      <w:widowControl w:val="0"/>
      <w:tabs>
        <w:tab w:val="left" w:pos="720"/>
      </w:tabs>
      <w:autoSpaceDE w:val="0"/>
      <w:autoSpaceDN w:val="0"/>
      <w:spacing w:after="0" w:line="280" w:lineRule="atLeast"/>
    </w:pPr>
    <w:rPr>
      <w:rFonts w:ascii="Times New Roman" w:eastAsia="Times New Roman" w:hAnsi="Times New Roman"/>
      <w:sz w:val="24"/>
      <w:szCs w:val="24"/>
    </w:rPr>
  </w:style>
  <w:style w:type="paragraph" w:customStyle="1" w:styleId="p6">
    <w:name w:val="p6"/>
    <w:basedOn w:val="Normal"/>
    <w:uiPriority w:val="99"/>
    <w:pPr>
      <w:widowControl w:val="0"/>
      <w:tabs>
        <w:tab w:val="left" w:pos="720"/>
      </w:tabs>
      <w:autoSpaceDE w:val="0"/>
      <w:autoSpaceDN w:val="0"/>
      <w:spacing w:after="0" w:line="280" w:lineRule="atLeast"/>
    </w:pPr>
    <w:rPr>
      <w:rFonts w:ascii="Times New Roman" w:eastAsia="Times New Roman" w:hAnsi="Times New Roman"/>
      <w:sz w:val="24"/>
      <w:szCs w:val="24"/>
    </w:rPr>
  </w:style>
  <w:style w:type="paragraph" w:customStyle="1" w:styleId="p7">
    <w:name w:val="p7"/>
    <w:basedOn w:val="Normal"/>
    <w:uiPriority w:val="99"/>
    <w:pPr>
      <w:widowControl w:val="0"/>
      <w:tabs>
        <w:tab w:val="left" w:pos="720"/>
      </w:tabs>
      <w:autoSpaceDE w:val="0"/>
      <w:autoSpaceDN w:val="0"/>
      <w:spacing w:after="0" w:line="280" w:lineRule="atLeast"/>
    </w:pPr>
    <w:rPr>
      <w:rFonts w:ascii="Times New Roman" w:eastAsia="Times New Roman" w:hAnsi="Times New Roman"/>
      <w:sz w:val="24"/>
      <w:szCs w:val="24"/>
    </w:rPr>
  </w:style>
  <w:style w:type="paragraph" w:customStyle="1" w:styleId="p8">
    <w:name w:val="p8"/>
    <w:basedOn w:val="Normal"/>
    <w:uiPriority w:val="99"/>
    <w:pPr>
      <w:widowControl w:val="0"/>
      <w:tabs>
        <w:tab w:val="left" w:pos="420"/>
      </w:tabs>
      <w:autoSpaceDE w:val="0"/>
      <w:autoSpaceDN w:val="0"/>
      <w:spacing w:after="0" w:line="280" w:lineRule="atLeast"/>
      <w:ind w:left="1008" w:hanging="432"/>
    </w:pPr>
    <w:rPr>
      <w:rFonts w:ascii="Times New Roman" w:eastAsia="Times New Roman" w:hAnsi="Times New Roman"/>
      <w:sz w:val="24"/>
      <w:szCs w:val="24"/>
    </w:rPr>
  </w:style>
  <w:style w:type="paragraph" w:customStyle="1" w:styleId="p9">
    <w:name w:val="p9"/>
    <w:basedOn w:val="Normal"/>
    <w:uiPriority w:val="99"/>
    <w:pPr>
      <w:widowControl w:val="0"/>
      <w:tabs>
        <w:tab w:val="left" w:pos="480"/>
      </w:tabs>
      <w:autoSpaceDE w:val="0"/>
      <w:autoSpaceDN w:val="0"/>
      <w:spacing w:after="0" w:line="280" w:lineRule="atLeast"/>
      <w:ind w:left="1008" w:hanging="432"/>
    </w:pPr>
    <w:rPr>
      <w:rFonts w:ascii="Times New Roman" w:eastAsia="Times New Roman" w:hAnsi="Times New Roman"/>
      <w:sz w:val="24"/>
      <w:szCs w:val="24"/>
    </w:rPr>
  </w:style>
  <w:style w:type="paragraph" w:customStyle="1" w:styleId="p11">
    <w:name w:val="p11"/>
    <w:basedOn w:val="Normal"/>
    <w:uiPriority w:val="99"/>
    <w:pPr>
      <w:widowControl w:val="0"/>
      <w:tabs>
        <w:tab w:val="left" w:pos="380"/>
      </w:tabs>
      <w:autoSpaceDE w:val="0"/>
      <w:autoSpaceDN w:val="0"/>
      <w:spacing w:after="0" w:line="240" w:lineRule="atLeast"/>
      <w:ind w:left="1008" w:hanging="432"/>
    </w:pPr>
    <w:rPr>
      <w:rFonts w:ascii="Times New Roman" w:eastAsia="Times New Roman" w:hAnsi="Times New Roman"/>
      <w:sz w:val="24"/>
      <w:szCs w:val="24"/>
    </w:rPr>
  </w:style>
  <w:style w:type="paragraph" w:customStyle="1" w:styleId="p13">
    <w:name w:val="p13"/>
    <w:basedOn w:val="Normal"/>
    <w:uiPriority w:val="99"/>
    <w:pPr>
      <w:widowControl w:val="0"/>
      <w:autoSpaceDE w:val="0"/>
      <w:autoSpaceDN w:val="0"/>
      <w:spacing w:after="0" w:line="280" w:lineRule="atLeast"/>
      <w:ind w:left="1440" w:firstLine="288"/>
    </w:pPr>
    <w:rPr>
      <w:rFonts w:ascii="Times New Roman" w:eastAsia="Times New Roman" w:hAnsi="Times New Roman"/>
      <w:sz w:val="24"/>
      <w:szCs w:val="24"/>
    </w:rPr>
  </w:style>
  <w:style w:type="paragraph" w:customStyle="1" w:styleId="p19">
    <w:name w:val="p19"/>
    <w:basedOn w:val="Normal"/>
    <w:uiPriority w:val="99"/>
    <w:pPr>
      <w:widowControl w:val="0"/>
      <w:tabs>
        <w:tab w:val="left" w:pos="440"/>
        <w:tab w:val="left" w:pos="740"/>
      </w:tabs>
      <w:autoSpaceDE w:val="0"/>
      <w:autoSpaceDN w:val="0"/>
      <w:spacing w:after="0" w:line="240" w:lineRule="atLeast"/>
      <w:ind w:left="720" w:hanging="288"/>
    </w:pPr>
    <w:rPr>
      <w:rFonts w:ascii="Times New Roman" w:eastAsia="Times New Roman" w:hAnsi="Times New Roman"/>
      <w:sz w:val="24"/>
      <w:szCs w:val="24"/>
    </w:rPr>
  </w:style>
  <w:style w:type="paragraph" w:customStyle="1" w:styleId="p20">
    <w:name w:val="p20"/>
    <w:basedOn w:val="Normal"/>
    <w:uiPriority w:val="99"/>
    <w:pPr>
      <w:widowControl w:val="0"/>
      <w:tabs>
        <w:tab w:val="left" w:pos="420"/>
      </w:tabs>
      <w:autoSpaceDE w:val="0"/>
      <w:autoSpaceDN w:val="0"/>
      <w:spacing w:after="0" w:line="240" w:lineRule="atLeast"/>
      <w:ind w:left="720" w:hanging="288"/>
    </w:pPr>
    <w:rPr>
      <w:rFonts w:ascii="Times New Roman" w:eastAsia="Times New Roman" w:hAnsi="Times New Roman"/>
      <w:sz w:val="24"/>
      <w:szCs w:val="24"/>
    </w:rPr>
  </w:style>
  <w:style w:type="paragraph" w:customStyle="1" w:styleId="p21">
    <w:name w:val="p21"/>
    <w:basedOn w:val="Normal"/>
    <w:uiPriority w:val="99"/>
    <w:pPr>
      <w:widowControl w:val="0"/>
      <w:tabs>
        <w:tab w:val="left" w:pos="340"/>
        <w:tab w:val="left" w:pos="760"/>
      </w:tabs>
      <w:autoSpaceDE w:val="0"/>
      <w:autoSpaceDN w:val="0"/>
      <w:spacing w:after="0" w:line="240" w:lineRule="atLeast"/>
      <w:ind w:left="720" w:hanging="432"/>
    </w:pPr>
    <w:rPr>
      <w:rFonts w:ascii="Times New Roman" w:eastAsia="Times New Roman" w:hAnsi="Times New Roman"/>
      <w:sz w:val="24"/>
      <w:szCs w:val="24"/>
    </w:rPr>
  </w:style>
  <w:style w:type="paragraph" w:styleId="ListParagraph">
    <w:name w:val="List Paragraph"/>
    <w:basedOn w:val="Normal"/>
    <w:uiPriority w:val="99"/>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styleId="Hyperlink">
    <w:name w:val="Hyperlink"/>
    <w:uiPriority w:val="99"/>
    <w:rPr>
      <w:rFonts w:cs="Times New Roman"/>
      <w:color w:val="0000FF"/>
      <w:u w:val="single"/>
    </w:rPr>
  </w:style>
  <w:style w:type="character" w:customStyle="1" w:styleId="bylinepipe1">
    <w:name w:val="bylinepipe1"/>
    <w:uiPriority w:val="99"/>
    <w:rPr>
      <w:rFonts w:cs="Times New Roman"/>
      <w:color w:val="666666"/>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Pa0">
    <w:name w:val="Pa0"/>
    <w:basedOn w:val="Default"/>
    <w:next w:val="Default"/>
    <w:uiPriority w:val="99"/>
    <w:pPr>
      <w:spacing w:line="241" w:lineRule="atLeast"/>
    </w:pPr>
    <w:rPr>
      <w:rFonts w:ascii="Myriad Pro" w:hAnsi="Myriad Pro" w:cs="Times New Roman"/>
      <w:color w:val="auto"/>
    </w:rPr>
  </w:style>
  <w:style w:type="character" w:customStyle="1" w:styleId="A4">
    <w:name w:val="A4"/>
    <w:uiPriority w:val="99"/>
    <w:rPr>
      <w:color w:val="000000"/>
      <w:sz w:val="20"/>
    </w:rPr>
  </w:style>
  <w:style w:type="paragraph" w:customStyle="1" w:styleId="Pa2">
    <w:name w:val="Pa2"/>
    <w:basedOn w:val="Default"/>
    <w:next w:val="Default"/>
    <w:uiPriority w:val="99"/>
    <w:pPr>
      <w:spacing w:line="201" w:lineRule="atLeast"/>
    </w:pPr>
    <w:rPr>
      <w:rFonts w:ascii="Myriad Pro" w:hAnsi="Myriad Pro" w:cs="Times New Roman"/>
      <w:color w:val="auto"/>
    </w:rPr>
  </w:style>
  <w:style w:type="character" w:customStyle="1" w:styleId="A5">
    <w:name w:val="A5"/>
    <w:uiPriority w:val="99"/>
    <w:rPr>
      <w:color w:val="000000"/>
    </w:rPr>
  </w:style>
  <w:style w:type="paragraph" w:customStyle="1" w:styleId="Pa3">
    <w:name w:val="Pa3"/>
    <w:basedOn w:val="Default"/>
    <w:next w:val="Default"/>
    <w:uiPriority w:val="99"/>
    <w:pPr>
      <w:spacing w:line="201" w:lineRule="atLeast"/>
    </w:pPr>
    <w:rPr>
      <w:rFonts w:ascii="Myriad Pro" w:hAnsi="Myriad Pro" w:cs="Times New Roman"/>
      <w:color w:val="auto"/>
    </w:rPr>
  </w:style>
  <w:style w:type="character" w:customStyle="1" w:styleId="link1">
    <w:name w:val="link1"/>
    <w:uiPriority w:val="99"/>
    <w:rPr>
      <w:rFonts w:cs="Times New Roman"/>
      <w:color w:val="0E774A"/>
    </w:rPr>
  </w:style>
  <w:style w:type="paragraph" w:styleId="Header">
    <w:name w:val="header"/>
    <w:basedOn w:val="Normal"/>
    <w:link w:val="HeaderChar"/>
    <w:uiPriority w:val="99"/>
    <w:unhideWhenUsed/>
    <w:rsid w:val="00CE2991"/>
    <w:pPr>
      <w:tabs>
        <w:tab w:val="center" w:pos="4513"/>
        <w:tab w:val="right" w:pos="9026"/>
      </w:tabs>
    </w:pPr>
  </w:style>
  <w:style w:type="character" w:customStyle="1" w:styleId="HeaderChar">
    <w:name w:val="Header Char"/>
    <w:link w:val="Header"/>
    <w:uiPriority w:val="99"/>
    <w:rsid w:val="00CE2991"/>
    <w:rPr>
      <w:lang w:eastAsia="en-US"/>
    </w:rPr>
  </w:style>
  <w:style w:type="paragraph" w:styleId="Footer">
    <w:name w:val="footer"/>
    <w:basedOn w:val="Normal"/>
    <w:link w:val="FooterChar"/>
    <w:uiPriority w:val="99"/>
    <w:unhideWhenUsed/>
    <w:rsid w:val="00CE2991"/>
    <w:pPr>
      <w:tabs>
        <w:tab w:val="center" w:pos="4513"/>
        <w:tab w:val="right" w:pos="9026"/>
      </w:tabs>
    </w:pPr>
  </w:style>
  <w:style w:type="character" w:customStyle="1" w:styleId="FooterChar">
    <w:name w:val="Footer Char"/>
    <w:link w:val="Footer"/>
    <w:uiPriority w:val="99"/>
    <w:rsid w:val="00CE29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03377">
      <w:bodyDiv w:val="1"/>
      <w:marLeft w:val="0"/>
      <w:marRight w:val="0"/>
      <w:marTop w:val="0"/>
      <w:marBottom w:val="0"/>
      <w:divBdr>
        <w:top w:val="none" w:sz="0" w:space="0" w:color="auto"/>
        <w:left w:val="none" w:sz="0" w:space="0" w:color="auto"/>
        <w:bottom w:val="none" w:sz="0" w:space="0" w:color="auto"/>
        <w:right w:val="none" w:sz="0" w:space="0" w:color="auto"/>
      </w:divBdr>
      <w:divsChild>
        <w:div w:id="212280518">
          <w:marLeft w:val="0"/>
          <w:marRight w:val="0"/>
          <w:marTop w:val="0"/>
          <w:marBottom w:val="0"/>
          <w:divBdr>
            <w:top w:val="none" w:sz="0" w:space="0" w:color="auto"/>
            <w:left w:val="none" w:sz="0" w:space="0" w:color="auto"/>
            <w:bottom w:val="none" w:sz="0" w:space="0" w:color="auto"/>
            <w:right w:val="none" w:sz="0" w:space="0" w:color="auto"/>
          </w:divBdr>
          <w:divsChild>
            <w:div w:id="2023048033">
              <w:marLeft w:val="0"/>
              <w:marRight w:val="0"/>
              <w:marTop w:val="0"/>
              <w:marBottom w:val="0"/>
              <w:divBdr>
                <w:top w:val="none" w:sz="0" w:space="0" w:color="auto"/>
                <w:left w:val="none" w:sz="0" w:space="0" w:color="auto"/>
                <w:bottom w:val="none" w:sz="0" w:space="0" w:color="auto"/>
                <w:right w:val="none" w:sz="0" w:space="0" w:color="auto"/>
              </w:divBdr>
              <w:divsChild>
                <w:div w:id="681005672">
                  <w:marLeft w:val="0"/>
                  <w:marRight w:val="0"/>
                  <w:marTop w:val="0"/>
                  <w:marBottom w:val="0"/>
                  <w:divBdr>
                    <w:top w:val="none" w:sz="0" w:space="0" w:color="auto"/>
                    <w:left w:val="none" w:sz="0" w:space="0" w:color="auto"/>
                    <w:bottom w:val="none" w:sz="0" w:space="0" w:color="auto"/>
                    <w:right w:val="none" w:sz="0" w:space="0" w:color="auto"/>
                  </w:divBdr>
                  <w:divsChild>
                    <w:div w:id="1597053114">
                      <w:marLeft w:val="0"/>
                      <w:marRight w:val="0"/>
                      <w:marTop w:val="0"/>
                      <w:marBottom w:val="0"/>
                      <w:divBdr>
                        <w:top w:val="none" w:sz="0" w:space="0" w:color="auto"/>
                        <w:left w:val="none" w:sz="0" w:space="0" w:color="auto"/>
                        <w:bottom w:val="none" w:sz="0" w:space="0" w:color="auto"/>
                        <w:right w:val="none" w:sz="0" w:space="0" w:color="auto"/>
                      </w:divBdr>
                      <w:divsChild>
                        <w:div w:id="697243462">
                          <w:marLeft w:val="0"/>
                          <w:marRight w:val="0"/>
                          <w:marTop w:val="45"/>
                          <w:marBottom w:val="0"/>
                          <w:divBdr>
                            <w:top w:val="none" w:sz="0" w:space="0" w:color="auto"/>
                            <w:left w:val="none" w:sz="0" w:space="0" w:color="auto"/>
                            <w:bottom w:val="none" w:sz="0" w:space="0" w:color="auto"/>
                            <w:right w:val="none" w:sz="0" w:space="0" w:color="auto"/>
                          </w:divBdr>
                          <w:divsChild>
                            <w:div w:id="1105689036">
                              <w:marLeft w:val="0"/>
                              <w:marRight w:val="0"/>
                              <w:marTop w:val="0"/>
                              <w:marBottom w:val="0"/>
                              <w:divBdr>
                                <w:top w:val="none" w:sz="0" w:space="0" w:color="auto"/>
                                <w:left w:val="none" w:sz="0" w:space="0" w:color="auto"/>
                                <w:bottom w:val="none" w:sz="0" w:space="0" w:color="auto"/>
                                <w:right w:val="none" w:sz="0" w:space="0" w:color="auto"/>
                              </w:divBdr>
                              <w:divsChild>
                                <w:div w:id="1977948143">
                                  <w:marLeft w:val="2070"/>
                                  <w:marRight w:val="3810"/>
                                  <w:marTop w:val="0"/>
                                  <w:marBottom w:val="0"/>
                                  <w:divBdr>
                                    <w:top w:val="none" w:sz="0" w:space="0" w:color="auto"/>
                                    <w:left w:val="none" w:sz="0" w:space="0" w:color="auto"/>
                                    <w:bottom w:val="none" w:sz="0" w:space="0" w:color="auto"/>
                                    <w:right w:val="none" w:sz="0" w:space="0" w:color="auto"/>
                                  </w:divBdr>
                                  <w:divsChild>
                                    <w:div w:id="1360470064">
                                      <w:marLeft w:val="0"/>
                                      <w:marRight w:val="0"/>
                                      <w:marTop w:val="0"/>
                                      <w:marBottom w:val="0"/>
                                      <w:divBdr>
                                        <w:top w:val="none" w:sz="0" w:space="0" w:color="auto"/>
                                        <w:left w:val="none" w:sz="0" w:space="0" w:color="auto"/>
                                        <w:bottom w:val="none" w:sz="0" w:space="0" w:color="auto"/>
                                        <w:right w:val="none" w:sz="0" w:space="0" w:color="auto"/>
                                      </w:divBdr>
                                      <w:divsChild>
                                        <w:div w:id="862785135">
                                          <w:marLeft w:val="0"/>
                                          <w:marRight w:val="0"/>
                                          <w:marTop w:val="0"/>
                                          <w:marBottom w:val="0"/>
                                          <w:divBdr>
                                            <w:top w:val="none" w:sz="0" w:space="0" w:color="auto"/>
                                            <w:left w:val="none" w:sz="0" w:space="0" w:color="auto"/>
                                            <w:bottom w:val="none" w:sz="0" w:space="0" w:color="auto"/>
                                            <w:right w:val="none" w:sz="0" w:space="0" w:color="auto"/>
                                          </w:divBdr>
                                          <w:divsChild>
                                            <w:div w:id="1577744263">
                                              <w:marLeft w:val="0"/>
                                              <w:marRight w:val="0"/>
                                              <w:marTop w:val="0"/>
                                              <w:marBottom w:val="0"/>
                                              <w:divBdr>
                                                <w:top w:val="none" w:sz="0" w:space="0" w:color="auto"/>
                                                <w:left w:val="none" w:sz="0" w:space="0" w:color="auto"/>
                                                <w:bottom w:val="none" w:sz="0" w:space="0" w:color="auto"/>
                                                <w:right w:val="none" w:sz="0" w:space="0" w:color="auto"/>
                                              </w:divBdr>
                                              <w:divsChild>
                                                <w:div w:id="158425591">
                                                  <w:marLeft w:val="0"/>
                                                  <w:marRight w:val="0"/>
                                                  <w:marTop w:val="90"/>
                                                  <w:marBottom w:val="0"/>
                                                  <w:divBdr>
                                                    <w:top w:val="none" w:sz="0" w:space="0" w:color="auto"/>
                                                    <w:left w:val="none" w:sz="0" w:space="0" w:color="auto"/>
                                                    <w:bottom w:val="none" w:sz="0" w:space="0" w:color="auto"/>
                                                    <w:right w:val="none" w:sz="0" w:space="0" w:color="auto"/>
                                                  </w:divBdr>
                                                  <w:divsChild>
                                                    <w:div w:id="2008705869">
                                                      <w:marLeft w:val="0"/>
                                                      <w:marRight w:val="0"/>
                                                      <w:marTop w:val="0"/>
                                                      <w:marBottom w:val="0"/>
                                                      <w:divBdr>
                                                        <w:top w:val="none" w:sz="0" w:space="0" w:color="auto"/>
                                                        <w:left w:val="none" w:sz="0" w:space="0" w:color="auto"/>
                                                        <w:bottom w:val="none" w:sz="0" w:space="0" w:color="auto"/>
                                                        <w:right w:val="none" w:sz="0" w:space="0" w:color="auto"/>
                                                      </w:divBdr>
                                                      <w:divsChild>
                                                        <w:div w:id="906450396">
                                                          <w:marLeft w:val="0"/>
                                                          <w:marRight w:val="0"/>
                                                          <w:marTop w:val="0"/>
                                                          <w:marBottom w:val="0"/>
                                                          <w:divBdr>
                                                            <w:top w:val="none" w:sz="0" w:space="0" w:color="auto"/>
                                                            <w:left w:val="none" w:sz="0" w:space="0" w:color="auto"/>
                                                            <w:bottom w:val="none" w:sz="0" w:space="0" w:color="auto"/>
                                                            <w:right w:val="none" w:sz="0" w:space="0" w:color="auto"/>
                                                          </w:divBdr>
                                                          <w:divsChild>
                                                            <w:div w:id="965352895">
                                                              <w:marLeft w:val="0"/>
                                                              <w:marRight w:val="0"/>
                                                              <w:marTop w:val="0"/>
                                                              <w:marBottom w:val="0"/>
                                                              <w:divBdr>
                                                                <w:top w:val="none" w:sz="0" w:space="0" w:color="auto"/>
                                                                <w:left w:val="none" w:sz="0" w:space="0" w:color="auto"/>
                                                                <w:bottom w:val="none" w:sz="0" w:space="0" w:color="auto"/>
                                                                <w:right w:val="none" w:sz="0" w:space="0" w:color="auto"/>
                                                              </w:divBdr>
                                                              <w:divsChild>
                                                                <w:div w:id="1733969843">
                                                                  <w:marLeft w:val="0"/>
                                                                  <w:marRight w:val="0"/>
                                                                  <w:marTop w:val="0"/>
                                                                  <w:marBottom w:val="390"/>
                                                                  <w:divBdr>
                                                                    <w:top w:val="none" w:sz="0" w:space="0" w:color="auto"/>
                                                                    <w:left w:val="none" w:sz="0" w:space="0" w:color="auto"/>
                                                                    <w:bottom w:val="none" w:sz="0" w:space="0" w:color="auto"/>
                                                                    <w:right w:val="none" w:sz="0" w:space="0" w:color="auto"/>
                                                                  </w:divBdr>
                                                                  <w:divsChild>
                                                                    <w:div w:id="1145468182">
                                                                      <w:marLeft w:val="0"/>
                                                                      <w:marRight w:val="0"/>
                                                                      <w:marTop w:val="0"/>
                                                                      <w:marBottom w:val="0"/>
                                                                      <w:divBdr>
                                                                        <w:top w:val="none" w:sz="0" w:space="0" w:color="auto"/>
                                                                        <w:left w:val="none" w:sz="0" w:space="0" w:color="auto"/>
                                                                        <w:bottom w:val="none" w:sz="0" w:space="0" w:color="auto"/>
                                                                        <w:right w:val="none" w:sz="0" w:space="0" w:color="auto"/>
                                                                      </w:divBdr>
                                                                      <w:divsChild>
                                                                        <w:div w:id="2102602433">
                                                                          <w:marLeft w:val="0"/>
                                                                          <w:marRight w:val="0"/>
                                                                          <w:marTop w:val="0"/>
                                                                          <w:marBottom w:val="0"/>
                                                                          <w:divBdr>
                                                                            <w:top w:val="none" w:sz="0" w:space="0" w:color="auto"/>
                                                                            <w:left w:val="none" w:sz="0" w:space="0" w:color="auto"/>
                                                                            <w:bottom w:val="none" w:sz="0" w:space="0" w:color="auto"/>
                                                                            <w:right w:val="none" w:sz="0" w:space="0" w:color="auto"/>
                                                                          </w:divBdr>
                                                                          <w:divsChild>
                                                                            <w:div w:id="140078364">
                                                                              <w:marLeft w:val="0"/>
                                                                              <w:marRight w:val="0"/>
                                                                              <w:marTop w:val="0"/>
                                                                              <w:marBottom w:val="0"/>
                                                                              <w:divBdr>
                                                                                <w:top w:val="none" w:sz="0" w:space="0" w:color="auto"/>
                                                                                <w:left w:val="none" w:sz="0" w:space="0" w:color="auto"/>
                                                                                <w:bottom w:val="none" w:sz="0" w:space="0" w:color="auto"/>
                                                                                <w:right w:val="none" w:sz="0" w:space="0" w:color="auto"/>
                                                                              </w:divBdr>
                                                                              <w:divsChild>
                                                                                <w:div w:id="3670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949160">
      <w:marLeft w:val="0"/>
      <w:marRight w:val="0"/>
      <w:marTop w:val="0"/>
      <w:marBottom w:val="0"/>
      <w:divBdr>
        <w:top w:val="none" w:sz="0" w:space="0" w:color="auto"/>
        <w:left w:val="none" w:sz="0" w:space="0" w:color="auto"/>
        <w:bottom w:val="none" w:sz="0" w:space="0" w:color="auto"/>
        <w:right w:val="none" w:sz="0" w:space="0" w:color="auto"/>
      </w:divBdr>
      <w:divsChild>
        <w:div w:id="1762949208">
          <w:marLeft w:val="432"/>
          <w:marRight w:val="0"/>
          <w:marTop w:val="116"/>
          <w:marBottom w:val="0"/>
          <w:divBdr>
            <w:top w:val="none" w:sz="0" w:space="0" w:color="auto"/>
            <w:left w:val="none" w:sz="0" w:space="0" w:color="auto"/>
            <w:bottom w:val="none" w:sz="0" w:space="0" w:color="auto"/>
            <w:right w:val="none" w:sz="0" w:space="0" w:color="auto"/>
          </w:divBdr>
        </w:div>
        <w:div w:id="1762949234">
          <w:marLeft w:val="432"/>
          <w:marRight w:val="0"/>
          <w:marTop w:val="116"/>
          <w:marBottom w:val="0"/>
          <w:divBdr>
            <w:top w:val="none" w:sz="0" w:space="0" w:color="auto"/>
            <w:left w:val="none" w:sz="0" w:space="0" w:color="auto"/>
            <w:bottom w:val="none" w:sz="0" w:space="0" w:color="auto"/>
            <w:right w:val="none" w:sz="0" w:space="0" w:color="auto"/>
          </w:divBdr>
        </w:div>
      </w:divsChild>
    </w:div>
    <w:div w:id="1762949162">
      <w:marLeft w:val="0"/>
      <w:marRight w:val="0"/>
      <w:marTop w:val="0"/>
      <w:marBottom w:val="0"/>
      <w:divBdr>
        <w:top w:val="none" w:sz="0" w:space="0" w:color="auto"/>
        <w:left w:val="none" w:sz="0" w:space="0" w:color="auto"/>
        <w:bottom w:val="none" w:sz="0" w:space="0" w:color="auto"/>
        <w:right w:val="none" w:sz="0" w:space="0" w:color="auto"/>
      </w:divBdr>
      <w:divsChild>
        <w:div w:id="1762949161">
          <w:marLeft w:val="432"/>
          <w:marRight w:val="0"/>
          <w:marTop w:val="116"/>
          <w:marBottom w:val="0"/>
          <w:divBdr>
            <w:top w:val="none" w:sz="0" w:space="0" w:color="auto"/>
            <w:left w:val="none" w:sz="0" w:space="0" w:color="auto"/>
            <w:bottom w:val="none" w:sz="0" w:space="0" w:color="auto"/>
            <w:right w:val="none" w:sz="0" w:space="0" w:color="auto"/>
          </w:divBdr>
        </w:div>
        <w:div w:id="1762949170">
          <w:marLeft w:val="432"/>
          <w:marRight w:val="0"/>
          <w:marTop w:val="116"/>
          <w:marBottom w:val="0"/>
          <w:divBdr>
            <w:top w:val="none" w:sz="0" w:space="0" w:color="auto"/>
            <w:left w:val="none" w:sz="0" w:space="0" w:color="auto"/>
            <w:bottom w:val="none" w:sz="0" w:space="0" w:color="auto"/>
            <w:right w:val="none" w:sz="0" w:space="0" w:color="auto"/>
          </w:divBdr>
        </w:div>
        <w:div w:id="1762949188">
          <w:marLeft w:val="432"/>
          <w:marRight w:val="0"/>
          <w:marTop w:val="116"/>
          <w:marBottom w:val="0"/>
          <w:divBdr>
            <w:top w:val="none" w:sz="0" w:space="0" w:color="auto"/>
            <w:left w:val="none" w:sz="0" w:space="0" w:color="auto"/>
            <w:bottom w:val="none" w:sz="0" w:space="0" w:color="auto"/>
            <w:right w:val="none" w:sz="0" w:space="0" w:color="auto"/>
          </w:divBdr>
        </w:div>
        <w:div w:id="1762949220">
          <w:marLeft w:val="432"/>
          <w:marRight w:val="0"/>
          <w:marTop w:val="116"/>
          <w:marBottom w:val="0"/>
          <w:divBdr>
            <w:top w:val="none" w:sz="0" w:space="0" w:color="auto"/>
            <w:left w:val="none" w:sz="0" w:space="0" w:color="auto"/>
            <w:bottom w:val="none" w:sz="0" w:space="0" w:color="auto"/>
            <w:right w:val="none" w:sz="0" w:space="0" w:color="auto"/>
          </w:divBdr>
        </w:div>
        <w:div w:id="1762949222">
          <w:marLeft w:val="432"/>
          <w:marRight w:val="0"/>
          <w:marTop w:val="116"/>
          <w:marBottom w:val="0"/>
          <w:divBdr>
            <w:top w:val="none" w:sz="0" w:space="0" w:color="auto"/>
            <w:left w:val="none" w:sz="0" w:space="0" w:color="auto"/>
            <w:bottom w:val="none" w:sz="0" w:space="0" w:color="auto"/>
            <w:right w:val="none" w:sz="0" w:space="0" w:color="auto"/>
          </w:divBdr>
        </w:div>
        <w:div w:id="1762949225">
          <w:marLeft w:val="432"/>
          <w:marRight w:val="0"/>
          <w:marTop w:val="116"/>
          <w:marBottom w:val="0"/>
          <w:divBdr>
            <w:top w:val="none" w:sz="0" w:space="0" w:color="auto"/>
            <w:left w:val="none" w:sz="0" w:space="0" w:color="auto"/>
            <w:bottom w:val="none" w:sz="0" w:space="0" w:color="auto"/>
            <w:right w:val="none" w:sz="0" w:space="0" w:color="auto"/>
          </w:divBdr>
        </w:div>
        <w:div w:id="1762949242">
          <w:marLeft w:val="432"/>
          <w:marRight w:val="0"/>
          <w:marTop w:val="116"/>
          <w:marBottom w:val="0"/>
          <w:divBdr>
            <w:top w:val="none" w:sz="0" w:space="0" w:color="auto"/>
            <w:left w:val="none" w:sz="0" w:space="0" w:color="auto"/>
            <w:bottom w:val="none" w:sz="0" w:space="0" w:color="auto"/>
            <w:right w:val="none" w:sz="0" w:space="0" w:color="auto"/>
          </w:divBdr>
        </w:div>
        <w:div w:id="1762949264">
          <w:marLeft w:val="432"/>
          <w:marRight w:val="0"/>
          <w:marTop w:val="116"/>
          <w:marBottom w:val="0"/>
          <w:divBdr>
            <w:top w:val="none" w:sz="0" w:space="0" w:color="auto"/>
            <w:left w:val="none" w:sz="0" w:space="0" w:color="auto"/>
            <w:bottom w:val="none" w:sz="0" w:space="0" w:color="auto"/>
            <w:right w:val="none" w:sz="0" w:space="0" w:color="auto"/>
          </w:divBdr>
        </w:div>
        <w:div w:id="1762949291">
          <w:marLeft w:val="432"/>
          <w:marRight w:val="0"/>
          <w:marTop w:val="116"/>
          <w:marBottom w:val="0"/>
          <w:divBdr>
            <w:top w:val="none" w:sz="0" w:space="0" w:color="auto"/>
            <w:left w:val="none" w:sz="0" w:space="0" w:color="auto"/>
            <w:bottom w:val="none" w:sz="0" w:space="0" w:color="auto"/>
            <w:right w:val="none" w:sz="0" w:space="0" w:color="auto"/>
          </w:divBdr>
        </w:div>
      </w:divsChild>
    </w:div>
    <w:div w:id="1762949164">
      <w:marLeft w:val="0"/>
      <w:marRight w:val="0"/>
      <w:marTop w:val="0"/>
      <w:marBottom w:val="0"/>
      <w:divBdr>
        <w:top w:val="none" w:sz="0" w:space="0" w:color="auto"/>
        <w:left w:val="none" w:sz="0" w:space="0" w:color="auto"/>
        <w:bottom w:val="none" w:sz="0" w:space="0" w:color="auto"/>
        <w:right w:val="none" w:sz="0" w:space="0" w:color="auto"/>
      </w:divBdr>
      <w:divsChild>
        <w:div w:id="1762949174">
          <w:marLeft w:val="432"/>
          <w:marRight w:val="0"/>
          <w:marTop w:val="116"/>
          <w:marBottom w:val="0"/>
          <w:divBdr>
            <w:top w:val="none" w:sz="0" w:space="0" w:color="auto"/>
            <w:left w:val="none" w:sz="0" w:space="0" w:color="auto"/>
            <w:bottom w:val="none" w:sz="0" w:space="0" w:color="auto"/>
            <w:right w:val="none" w:sz="0" w:space="0" w:color="auto"/>
          </w:divBdr>
        </w:div>
        <w:div w:id="1762949178">
          <w:marLeft w:val="432"/>
          <w:marRight w:val="0"/>
          <w:marTop w:val="116"/>
          <w:marBottom w:val="0"/>
          <w:divBdr>
            <w:top w:val="none" w:sz="0" w:space="0" w:color="auto"/>
            <w:left w:val="none" w:sz="0" w:space="0" w:color="auto"/>
            <w:bottom w:val="none" w:sz="0" w:space="0" w:color="auto"/>
            <w:right w:val="none" w:sz="0" w:space="0" w:color="auto"/>
          </w:divBdr>
        </w:div>
        <w:div w:id="1762949186">
          <w:marLeft w:val="432"/>
          <w:marRight w:val="0"/>
          <w:marTop w:val="116"/>
          <w:marBottom w:val="0"/>
          <w:divBdr>
            <w:top w:val="none" w:sz="0" w:space="0" w:color="auto"/>
            <w:left w:val="none" w:sz="0" w:space="0" w:color="auto"/>
            <w:bottom w:val="none" w:sz="0" w:space="0" w:color="auto"/>
            <w:right w:val="none" w:sz="0" w:space="0" w:color="auto"/>
          </w:divBdr>
        </w:div>
        <w:div w:id="1762949204">
          <w:marLeft w:val="432"/>
          <w:marRight w:val="0"/>
          <w:marTop w:val="116"/>
          <w:marBottom w:val="0"/>
          <w:divBdr>
            <w:top w:val="none" w:sz="0" w:space="0" w:color="auto"/>
            <w:left w:val="none" w:sz="0" w:space="0" w:color="auto"/>
            <w:bottom w:val="none" w:sz="0" w:space="0" w:color="auto"/>
            <w:right w:val="none" w:sz="0" w:space="0" w:color="auto"/>
          </w:divBdr>
        </w:div>
        <w:div w:id="1762949229">
          <w:marLeft w:val="432"/>
          <w:marRight w:val="0"/>
          <w:marTop w:val="116"/>
          <w:marBottom w:val="0"/>
          <w:divBdr>
            <w:top w:val="none" w:sz="0" w:space="0" w:color="auto"/>
            <w:left w:val="none" w:sz="0" w:space="0" w:color="auto"/>
            <w:bottom w:val="none" w:sz="0" w:space="0" w:color="auto"/>
            <w:right w:val="none" w:sz="0" w:space="0" w:color="auto"/>
          </w:divBdr>
        </w:div>
        <w:div w:id="1762949236">
          <w:marLeft w:val="432"/>
          <w:marRight w:val="0"/>
          <w:marTop w:val="116"/>
          <w:marBottom w:val="0"/>
          <w:divBdr>
            <w:top w:val="none" w:sz="0" w:space="0" w:color="auto"/>
            <w:left w:val="none" w:sz="0" w:space="0" w:color="auto"/>
            <w:bottom w:val="none" w:sz="0" w:space="0" w:color="auto"/>
            <w:right w:val="none" w:sz="0" w:space="0" w:color="auto"/>
          </w:divBdr>
        </w:div>
        <w:div w:id="1762949244">
          <w:marLeft w:val="432"/>
          <w:marRight w:val="0"/>
          <w:marTop w:val="116"/>
          <w:marBottom w:val="0"/>
          <w:divBdr>
            <w:top w:val="none" w:sz="0" w:space="0" w:color="auto"/>
            <w:left w:val="none" w:sz="0" w:space="0" w:color="auto"/>
            <w:bottom w:val="none" w:sz="0" w:space="0" w:color="auto"/>
            <w:right w:val="none" w:sz="0" w:space="0" w:color="auto"/>
          </w:divBdr>
        </w:div>
        <w:div w:id="1762949292">
          <w:marLeft w:val="432"/>
          <w:marRight w:val="0"/>
          <w:marTop w:val="116"/>
          <w:marBottom w:val="0"/>
          <w:divBdr>
            <w:top w:val="none" w:sz="0" w:space="0" w:color="auto"/>
            <w:left w:val="none" w:sz="0" w:space="0" w:color="auto"/>
            <w:bottom w:val="none" w:sz="0" w:space="0" w:color="auto"/>
            <w:right w:val="none" w:sz="0" w:space="0" w:color="auto"/>
          </w:divBdr>
        </w:div>
        <w:div w:id="1762949305">
          <w:marLeft w:val="432"/>
          <w:marRight w:val="0"/>
          <w:marTop w:val="116"/>
          <w:marBottom w:val="0"/>
          <w:divBdr>
            <w:top w:val="none" w:sz="0" w:space="0" w:color="auto"/>
            <w:left w:val="none" w:sz="0" w:space="0" w:color="auto"/>
            <w:bottom w:val="none" w:sz="0" w:space="0" w:color="auto"/>
            <w:right w:val="none" w:sz="0" w:space="0" w:color="auto"/>
          </w:divBdr>
        </w:div>
      </w:divsChild>
    </w:div>
    <w:div w:id="1762949165">
      <w:marLeft w:val="0"/>
      <w:marRight w:val="0"/>
      <w:marTop w:val="0"/>
      <w:marBottom w:val="0"/>
      <w:divBdr>
        <w:top w:val="none" w:sz="0" w:space="0" w:color="auto"/>
        <w:left w:val="none" w:sz="0" w:space="0" w:color="auto"/>
        <w:bottom w:val="none" w:sz="0" w:space="0" w:color="auto"/>
        <w:right w:val="none" w:sz="0" w:space="0" w:color="auto"/>
      </w:divBdr>
      <w:divsChild>
        <w:div w:id="1762949200">
          <w:marLeft w:val="806"/>
          <w:marRight w:val="0"/>
          <w:marTop w:val="116"/>
          <w:marBottom w:val="0"/>
          <w:divBdr>
            <w:top w:val="none" w:sz="0" w:space="0" w:color="auto"/>
            <w:left w:val="none" w:sz="0" w:space="0" w:color="auto"/>
            <w:bottom w:val="none" w:sz="0" w:space="0" w:color="auto"/>
            <w:right w:val="none" w:sz="0" w:space="0" w:color="auto"/>
          </w:divBdr>
        </w:div>
        <w:div w:id="1762949237">
          <w:marLeft w:val="806"/>
          <w:marRight w:val="0"/>
          <w:marTop w:val="116"/>
          <w:marBottom w:val="0"/>
          <w:divBdr>
            <w:top w:val="none" w:sz="0" w:space="0" w:color="auto"/>
            <w:left w:val="none" w:sz="0" w:space="0" w:color="auto"/>
            <w:bottom w:val="none" w:sz="0" w:space="0" w:color="auto"/>
            <w:right w:val="none" w:sz="0" w:space="0" w:color="auto"/>
          </w:divBdr>
        </w:div>
        <w:div w:id="1762949260">
          <w:marLeft w:val="806"/>
          <w:marRight w:val="0"/>
          <w:marTop w:val="116"/>
          <w:marBottom w:val="0"/>
          <w:divBdr>
            <w:top w:val="none" w:sz="0" w:space="0" w:color="auto"/>
            <w:left w:val="none" w:sz="0" w:space="0" w:color="auto"/>
            <w:bottom w:val="none" w:sz="0" w:space="0" w:color="auto"/>
            <w:right w:val="none" w:sz="0" w:space="0" w:color="auto"/>
          </w:divBdr>
        </w:div>
        <w:div w:id="1762949286">
          <w:marLeft w:val="806"/>
          <w:marRight w:val="0"/>
          <w:marTop w:val="116"/>
          <w:marBottom w:val="0"/>
          <w:divBdr>
            <w:top w:val="none" w:sz="0" w:space="0" w:color="auto"/>
            <w:left w:val="none" w:sz="0" w:space="0" w:color="auto"/>
            <w:bottom w:val="none" w:sz="0" w:space="0" w:color="auto"/>
            <w:right w:val="none" w:sz="0" w:space="0" w:color="auto"/>
          </w:divBdr>
        </w:div>
      </w:divsChild>
    </w:div>
    <w:div w:id="1762949167">
      <w:marLeft w:val="0"/>
      <w:marRight w:val="0"/>
      <w:marTop w:val="0"/>
      <w:marBottom w:val="0"/>
      <w:divBdr>
        <w:top w:val="none" w:sz="0" w:space="0" w:color="auto"/>
        <w:left w:val="none" w:sz="0" w:space="0" w:color="auto"/>
        <w:bottom w:val="none" w:sz="0" w:space="0" w:color="auto"/>
        <w:right w:val="none" w:sz="0" w:space="0" w:color="auto"/>
      </w:divBdr>
      <w:divsChild>
        <w:div w:id="1762949154">
          <w:marLeft w:val="432"/>
          <w:marRight w:val="0"/>
          <w:marTop w:val="116"/>
          <w:marBottom w:val="0"/>
          <w:divBdr>
            <w:top w:val="none" w:sz="0" w:space="0" w:color="auto"/>
            <w:left w:val="none" w:sz="0" w:space="0" w:color="auto"/>
            <w:bottom w:val="none" w:sz="0" w:space="0" w:color="auto"/>
            <w:right w:val="none" w:sz="0" w:space="0" w:color="auto"/>
          </w:divBdr>
        </w:div>
        <w:div w:id="1762949190">
          <w:marLeft w:val="432"/>
          <w:marRight w:val="0"/>
          <w:marTop w:val="116"/>
          <w:marBottom w:val="0"/>
          <w:divBdr>
            <w:top w:val="none" w:sz="0" w:space="0" w:color="auto"/>
            <w:left w:val="none" w:sz="0" w:space="0" w:color="auto"/>
            <w:bottom w:val="none" w:sz="0" w:space="0" w:color="auto"/>
            <w:right w:val="none" w:sz="0" w:space="0" w:color="auto"/>
          </w:divBdr>
        </w:div>
        <w:div w:id="1762949206">
          <w:marLeft w:val="432"/>
          <w:marRight w:val="0"/>
          <w:marTop w:val="116"/>
          <w:marBottom w:val="0"/>
          <w:divBdr>
            <w:top w:val="none" w:sz="0" w:space="0" w:color="auto"/>
            <w:left w:val="none" w:sz="0" w:space="0" w:color="auto"/>
            <w:bottom w:val="none" w:sz="0" w:space="0" w:color="auto"/>
            <w:right w:val="none" w:sz="0" w:space="0" w:color="auto"/>
          </w:divBdr>
        </w:div>
        <w:div w:id="1762949207">
          <w:marLeft w:val="432"/>
          <w:marRight w:val="0"/>
          <w:marTop w:val="116"/>
          <w:marBottom w:val="0"/>
          <w:divBdr>
            <w:top w:val="none" w:sz="0" w:space="0" w:color="auto"/>
            <w:left w:val="none" w:sz="0" w:space="0" w:color="auto"/>
            <w:bottom w:val="none" w:sz="0" w:space="0" w:color="auto"/>
            <w:right w:val="none" w:sz="0" w:space="0" w:color="auto"/>
          </w:divBdr>
        </w:div>
      </w:divsChild>
    </w:div>
    <w:div w:id="1762949175">
      <w:marLeft w:val="0"/>
      <w:marRight w:val="0"/>
      <w:marTop w:val="0"/>
      <w:marBottom w:val="0"/>
      <w:divBdr>
        <w:top w:val="none" w:sz="0" w:space="0" w:color="auto"/>
        <w:left w:val="none" w:sz="0" w:space="0" w:color="auto"/>
        <w:bottom w:val="none" w:sz="0" w:space="0" w:color="auto"/>
        <w:right w:val="none" w:sz="0" w:space="0" w:color="auto"/>
      </w:divBdr>
      <w:divsChild>
        <w:div w:id="1762949189">
          <w:marLeft w:val="432"/>
          <w:marRight w:val="0"/>
          <w:marTop w:val="116"/>
          <w:marBottom w:val="0"/>
          <w:divBdr>
            <w:top w:val="none" w:sz="0" w:space="0" w:color="auto"/>
            <w:left w:val="none" w:sz="0" w:space="0" w:color="auto"/>
            <w:bottom w:val="none" w:sz="0" w:space="0" w:color="auto"/>
            <w:right w:val="none" w:sz="0" w:space="0" w:color="auto"/>
          </w:divBdr>
        </w:div>
        <w:div w:id="1762949196">
          <w:marLeft w:val="432"/>
          <w:marRight w:val="0"/>
          <w:marTop w:val="116"/>
          <w:marBottom w:val="0"/>
          <w:divBdr>
            <w:top w:val="none" w:sz="0" w:space="0" w:color="auto"/>
            <w:left w:val="none" w:sz="0" w:space="0" w:color="auto"/>
            <w:bottom w:val="none" w:sz="0" w:space="0" w:color="auto"/>
            <w:right w:val="none" w:sz="0" w:space="0" w:color="auto"/>
          </w:divBdr>
        </w:div>
        <w:div w:id="1762949209">
          <w:marLeft w:val="432"/>
          <w:marRight w:val="0"/>
          <w:marTop w:val="116"/>
          <w:marBottom w:val="0"/>
          <w:divBdr>
            <w:top w:val="none" w:sz="0" w:space="0" w:color="auto"/>
            <w:left w:val="none" w:sz="0" w:space="0" w:color="auto"/>
            <w:bottom w:val="none" w:sz="0" w:space="0" w:color="auto"/>
            <w:right w:val="none" w:sz="0" w:space="0" w:color="auto"/>
          </w:divBdr>
        </w:div>
        <w:div w:id="1762949211">
          <w:marLeft w:val="432"/>
          <w:marRight w:val="0"/>
          <w:marTop w:val="116"/>
          <w:marBottom w:val="0"/>
          <w:divBdr>
            <w:top w:val="none" w:sz="0" w:space="0" w:color="auto"/>
            <w:left w:val="none" w:sz="0" w:space="0" w:color="auto"/>
            <w:bottom w:val="none" w:sz="0" w:space="0" w:color="auto"/>
            <w:right w:val="none" w:sz="0" w:space="0" w:color="auto"/>
          </w:divBdr>
        </w:div>
        <w:div w:id="1762949221">
          <w:marLeft w:val="432"/>
          <w:marRight w:val="0"/>
          <w:marTop w:val="116"/>
          <w:marBottom w:val="0"/>
          <w:divBdr>
            <w:top w:val="none" w:sz="0" w:space="0" w:color="auto"/>
            <w:left w:val="none" w:sz="0" w:space="0" w:color="auto"/>
            <w:bottom w:val="none" w:sz="0" w:space="0" w:color="auto"/>
            <w:right w:val="none" w:sz="0" w:space="0" w:color="auto"/>
          </w:divBdr>
        </w:div>
        <w:div w:id="1762949258">
          <w:marLeft w:val="432"/>
          <w:marRight w:val="0"/>
          <w:marTop w:val="116"/>
          <w:marBottom w:val="0"/>
          <w:divBdr>
            <w:top w:val="none" w:sz="0" w:space="0" w:color="auto"/>
            <w:left w:val="none" w:sz="0" w:space="0" w:color="auto"/>
            <w:bottom w:val="none" w:sz="0" w:space="0" w:color="auto"/>
            <w:right w:val="none" w:sz="0" w:space="0" w:color="auto"/>
          </w:divBdr>
        </w:div>
        <w:div w:id="1762949278">
          <w:marLeft w:val="432"/>
          <w:marRight w:val="0"/>
          <w:marTop w:val="116"/>
          <w:marBottom w:val="0"/>
          <w:divBdr>
            <w:top w:val="none" w:sz="0" w:space="0" w:color="auto"/>
            <w:left w:val="none" w:sz="0" w:space="0" w:color="auto"/>
            <w:bottom w:val="none" w:sz="0" w:space="0" w:color="auto"/>
            <w:right w:val="none" w:sz="0" w:space="0" w:color="auto"/>
          </w:divBdr>
        </w:div>
        <w:div w:id="1762949285">
          <w:marLeft w:val="432"/>
          <w:marRight w:val="0"/>
          <w:marTop w:val="116"/>
          <w:marBottom w:val="0"/>
          <w:divBdr>
            <w:top w:val="none" w:sz="0" w:space="0" w:color="auto"/>
            <w:left w:val="none" w:sz="0" w:space="0" w:color="auto"/>
            <w:bottom w:val="none" w:sz="0" w:space="0" w:color="auto"/>
            <w:right w:val="none" w:sz="0" w:space="0" w:color="auto"/>
          </w:divBdr>
        </w:div>
        <w:div w:id="1762949294">
          <w:marLeft w:val="432"/>
          <w:marRight w:val="0"/>
          <w:marTop w:val="116"/>
          <w:marBottom w:val="0"/>
          <w:divBdr>
            <w:top w:val="none" w:sz="0" w:space="0" w:color="auto"/>
            <w:left w:val="none" w:sz="0" w:space="0" w:color="auto"/>
            <w:bottom w:val="none" w:sz="0" w:space="0" w:color="auto"/>
            <w:right w:val="none" w:sz="0" w:space="0" w:color="auto"/>
          </w:divBdr>
        </w:div>
        <w:div w:id="1762949307">
          <w:marLeft w:val="432"/>
          <w:marRight w:val="0"/>
          <w:marTop w:val="116"/>
          <w:marBottom w:val="0"/>
          <w:divBdr>
            <w:top w:val="none" w:sz="0" w:space="0" w:color="auto"/>
            <w:left w:val="none" w:sz="0" w:space="0" w:color="auto"/>
            <w:bottom w:val="none" w:sz="0" w:space="0" w:color="auto"/>
            <w:right w:val="none" w:sz="0" w:space="0" w:color="auto"/>
          </w:divBdr>
        </w:div>
      </w:divsChild>
    </w:div>
    <w:div w:id="1762949187">
      <w:marLeft w:val="0"/>
      <w:marRight w:val="0"/>
      <w:marTop w:val="0"/>
      <w:marBottom w:val="0"/>
      <w:divBdr>
        <w:top w:val="none" w:sz="0" w:space="0" w:color="auto"/>
        <w:left w:val="none" w:sz="0" w:space="0" w:color="auto"/>
        <w:bottom w:val="none" w:sz="0" w:space="0" w:color="auto"/>
        <w:right w:val="none" w:sz="0" w:space="0" w:color="auto"/>
      </w:divBdr>
      <w:divsChild>
        <w:div w:id="1762949185">
          <w:marLeft w:val="432"/>
          <w:marRight w:val="0"/>
          <w:marTop w:val="116"/>
          <w:marBottom w:val="0"/>
          <w:divBdr>
            <w:top w:val="none" w:sz="0" w:space="0" w:color="auto"/>
            <w:left w:val="none" w:sz="0" w:space="0" w:color="auto"/>
            <w:bottom w:val="none" w:sz="0" w:space="0" w:color="auto"/>
            <w:right w:val="none" w:sz="0" w:space="0" w:color="auto"/>
          </w:divBdr>
        </w:div>
        <w:div w:id="1762949217">
          <w:marLeft w:val="432"/>
          <w:marRight w:val="0"/>
          <w:marTop w:val="116"/>
          <w:marBottom w:val="0"/>
          <w:divBdr>
            <w:top w:val="none" w:sz="0" w:space="0" w:color="auto"/>
            <w:left w:val="none" w:sz="0" w:space="0" w:color="auto"/>
            <w:bottom w:val="none" w:sz="0" w:space="0" w:color="auto"/>
            <w:right w:val="none" w:sz="0" w:space="0" w:color="auto"/>
          </w:divBdr>
        </w:div>
        <w:div w:id="1762949248">
          <w:marLeft w:val="432"/>
          <w:marRight w:val="0"/>
          <w:marTop w:val="116"/>
          <w:marBottom w:val="0"/>
          <w:divBdr>
            <w:top w:val="none" w:sz="0" w:space="0" w:color="auto"/>
            <w:left w:val="none" w:sz="0" w:space="0" w:color="auto"/>
            <w:bottom w:val="none" w:sz="0" w:space="0" w:color="auto"/>
            <w:right w:val="none" w:sz="0" w:space="0" w:color="auto"/>
          </w:divBdr>
        </w:div>
        <w:div w:id="1762949256">
          <w:marLeft w:val="432"/>
          <w:marRight w:val="0"/>
          <w:marTop w:val="116"/>
          <w:marBottom w:val="0"/>
          <w:divBdr>
            <w:top w:val="none" w:sz="0" w:space="0" w:color="auto"/>
            <w:left w:val="none" w:sz="0" w:space="0" w:color="auto"/>
            <w:bottom w:val="none" w:sz="0" w:space="0" w:color="auto"/>
            <w:right w:val="none" w:sz="0" w:space="0" w:color="auto"/>
          </w:divBdr>
        </w:div>
        <w:div w:id="1762949284">
          <w:marLeft w:val="432"/>
          <w:marRight w:val="0"/>
          <w:marTop w:val="116"/>
          <w:marBottom w:val="0"/>
          <w:divBdr>
            <w:top w:val="none" w:sz="0" w:space="0" w:color="auto"/>
            <w:left w:val="none" w:sz="0" w:space="0" w:color="auto"/>
            <w:bottom w:val="none" w:sz="0" w:space="0" w:color="auto"/>
            <w:right w:val="none" w:sz="0" w:space="0" w:color="auto"/>
          </w:divBdr>
        </w:div>
        <w:div w:id="1762949295">
          <w:marLeft w:val="432"/>
          <w:marRight w:val="0"/>
          <w:marTop w:val="116"/>
          <w:marBottom w:val="0"/>
          <w:divBdr>
            <w:top w:val="none" w:sz="0" w:space="0" w:color="auto"/>
            <w:left w:val="none" w:sz="0" w:space="0" w:color="auto"/>
            <w:bottom w:val="none" w:sz="0" w:space="0" w:color="auto"/>
            <w:right w:val="none" w:sz="0" w:space="0" w:color="auto"/>
          </w:divBdr>
        </w:div>
      </w:divsChild>
    </w:div>
    <w:div w:id="1762949191">
      <w:marLeft w:val="0"/>
      <w:marRight w:val="0"/>
      <w:marTop w:val="0"/>
      <w:marBottom w:val="0"/>
      <w:divBdr>
        <w:top w:val="none" w:sz="0" w:space="0" w:color="auto"/>
        <w:left w:val="none" w:sz="0" w:space="0" w:color="auto"/>
        <w:bottom w:val="none" w:sz="0" w:space="0" w:color="auto"/>
        <w:right w:val="none" w:sz="0" w:space="0" w:color="auto"/>
      </w:divBdr>
      <w:divsChild>
        <w:div w:id="1762949241">
          <w:marLeft w:val="432"/>
          <w:marRight w:val="0"/>
          <w:marTop w:val="116"/>
          <w:marBottom w:val="0"/>
          <w:divBdr>
            <w:top w:val="none" w:sz="0" w:space="0" w:color="auto"/>
            <w:left w:val="none" w:sz="0" w:space="0" w:color="auto"/>
            <w:bottom w:val="none" w:sz="0" w:space="0" w:color="auto"/>
            <w:right w:val="none" w:sz="0" w:space="0" w:color="auto"/>
          </w:divBdr>
        </w:div>
        <w:div w:id="1762949259">
          <w:marLeft w:val="432"/>
          <w:marRight w:val="0"/>
          <w:marTop w:val="116"/>
          <w:marBottom w:val="0"/>
          <w:divBdr>
            <w:top w:val="none" w:sz="0" w:space="0" w:color="auto"/>
            <w:left w:val="none" w:sz="0" w:space="0" w:color="auto"/>
            <w:bottom w:val="none" w:sz="0" w:space="0" w:color="auto"/>
            <w:right w:val="none" w:sz="0" w:space="0" w:color="auto"/>
          </w:divBdr>
        </w:div>
        <w:div w:id="1762949265">
          <w:marLeft w:val="432"/>
          <w:marRight w:val="0"/>
          <w:marTop w:val="116"/>
          <w:marBottom w:val="0"/>
          <w:divBdr>
            <w:top w:val="none" w:sz="0" w:space="0" w:color="auto"/>
            <w:left w:val="none" w:sz="0" w:space="0" w:color="auto"/>
            <w:bottom w:val="none" w:sz="0" w:space="0" w:color="auto"/>
            <w:right w:val="none" w:sz="0" w:space="0" w:color="auto"/>
          </w:divBdr>
        </w:div>
        <w:div w:id="1762949266">
          <w:marLeft w:val="432"/>
          <w:marRight w:val="0"/>
          <w:marTop w:val="116"/>
          <w:marBottom w:val="0"/>
          <w:divBdr>
            <w:top w:val="none" w:sz="0" w:space="0" w:color="auto"/>
            <w:left w:val="none" w:sz="0" w:space="0" w:color="auto"/>
            <w:bottom w:val="none" w:sz="0" w:space="0" w:color="auto"/>
            <w:right w:val="none" w:sz="0" w:space="0" w:color="auto"/>
          </w:divBdr>
        </w:div>
        <w:div w:id="1762949271">
          <w:marLeft w:val="432"/>
          <w:marRight w:val="0"/>
          <w:marTop w:val="116"/>
          <w:marBottom w:val="0"/>
          <w:divBdr>
            <w:top w:val="none" w:sz="0" w:space="0" w:color="auto"/>
            <w:left w:val="none" w:sz="0" w:space="0" w:color="auto"/>
            <w:bottom w:val="none" w:sz="0" w:space="0" w:color="auto"/>
            <w:right w:val="none" w:sz="0" w:space="0" w:color="auto"/>
          </w:divBdr>
        </w:div>
        <w:div w:id="1762949314">
          <w:marLeft w:val="432"/>
          <w:marRight w:val="0"/>
          <w:marTop w:val="116"/>
          <w:marBottom w:val="0"/>
          <w:divBdr>
            <w:top w:val="none" w:sz="0" w:space="0" w:color="auto"/>
            <w:left w:val="none" w:sz="0" w:space="0" w:color="auto"/>
            <w:bottom w:val="none" w:sz="0" w:space="0" w:color="auto"/>
            <w:right w:val="none" w:sz="0" w:space="0" w:color="auto"/>
          </w:divBdr>
        </w:div>
      </w:divsChild>
    </w:div>
    <w:div w:id="1762949192">
      <w:marLeft w:val="0"/>
      <w:marRight w:val="0"/>
      <w:marTop w:val="0"/>
      <w:marBottom w:val="0"/>
      <w:divBdr>
        <w:top w:val="none" w:sz="0" w:space="0" w:color="auto"/>
        <w:left w:val="none" w:sz="0" w:space="0" w:color="auto"/>
        <w:bottom w:val="none" w:sz="0" w:space="0" w:color="auto"/>
        <w:right w:val="none" w:sz="0" w:space="0" w:color="auto"/>
      </w:divBdr>
      <w:divsChild>
        <w:div w:id="1762949163">
          <w:marLeft w:val="432"/>
          <w:marRight w:val="0"/>
          <w:marTop w:val="116"/>
          <w:marBottom w:val="0"/>
          <w:divBdr>
            <w:top w:val="none" w:sz="0" w:space="0" w:color="auto"/>
            <w:left w:val="none" w:sz="0" w:space="0" w:color="auto"/>
            <w:bottom w:val="none" w:sz="0" w:space="0" w:color="auto"/>
            <w:right w:val="none" w:sz="0" w:space="0" w:color="auto"/>
          </w:divBdr>
        </w:div>
        <w:div w:id="1762949180">
          <w:marLeft w:val="432"/>
          <w:marRight w:val="0"/>
          <w:marTop w:val="116"/>
          <w:marBottom w:val="0"/>
          <w:divBdr>
            <w:top w:val="none" w:sz="0" w:space="0" w:color="auto"/>
            <w:left w:val="none" w:sz="0" w:space="0" w:color="auto"/>
            <w:bottom w:val="none" w:sz="0" w:space="0" w:color="auto"/>
            <w:right w:val="none" w:sz="0" w:space="0" w:color="auto"/>
          </w:divBdr>
        </w:div>
        <w:div w:id="1762949181">
          <w:marLeft w:val="432"/>
          <w:marRight w:val="0"/>
          <w:marTop w:val="116"/>
          <w:marBottom w:val="0"/>
          <w:divBdr>
            <w:top w:val="none" w:sz="0" w:space="0" w:color="auto"/>
            <w:left w:val="none" w:sz="0" w:space="0" w:color="auto"/>
            <w:bottom w:val="none" w:sz="0" w:space="0" w:color="auto"/>
            <w:right w:val="none" w:sz="0" w:space="0" w:color="auto"/>
          </w:divBdr>
        </w:div>
        <w:div w:id="1762949193">
          <w:marLeft w:val="432"/>
          <w:marRight w:val="0"/>
          <w:marTop w:val="116"/>
          <w:marBottom w:val="0"/>
          <w:divBdr>
            <w:top w:val="none" w:sz="0" w:space="0" w:color="auto"/>
            <w:left w:val="none" w:sz="0" w:space="0" w:color="auto"/>
            <w:bottom w:val="none" w:sz="0" w:space="0" w:color="auto"/>
            <w:right w:val="none" w:sz="0" w:space="0" w:color="auto"/>
          </w:divBdr>
        </w:div>
        <w:div w:id="1762949197">
          <w:marLeft w:val="432"/>
          <w:marRight w:val="0"/>
          <w:marTop w:val="116"/>
          <w:marBottom w:val="0"/>
          <w:divBdr>
            <w:top w:val="none" w:sz="0" w:space="0" w:color="auto"/>
            <w:left w:val="none" w:sz="0" w:space="0" w:color="auto"/>
            <w:bottom w:val="none" w:sz="0" w:space="0" w:color="auto"/>
            <w:right w:val="none" w:sz="0" w:space="0" w:color="auto"/>
          </w:divBdr>
        </w:div>
        <w:div w:id="1762949262">
          <w:marLeft w:val="432"/>
          <w:marRight w:val="0"/>
          <w:marTop w:val="116"/>
          <w:marBottom w:val="0"/>
          <w:divBdr>
            <w:top w:val="none" w:sz="0" w:space="0" w:color="auto"/>
            <w:left w:val="none" w:sz="0" w:space="0" w:color="auto"/>
            <w:bottom w:val="none" w:sz="0" w:space="0" w:color="auto"/>
            <w:right w:val="none" w:sz="0" w:space="0" w:color="auto"/>
          </w:divBdr>
        </w:div>
        <w:div w:id="1762949270">
          <w:marLeft w:val="432"/>
          <w:marRight w:val="0"/>
          <w:marTop w:val="116"/>
          <w:marBottom w:val="0"/>
          <w:divBdr>
            <w:top w:val="none" w:sz="0" w:space="0" w:color="auto"/>
            <w:left w:val="none" w:sz="0" w:space="0" w:color="auto"/>
            <w:bottom w:val="none" w:sz="0" w:space="0" w:color="auto"/>
            <w:right w:val="none" w:sz="0" w:space="0" w:color="auto"/>
          </w:divBdr>
        </w:div>
        <w:div w:id="1762949289">
          <w:marLeft w:val="432"/>
          <w:marRight w:val="0"/>
          <w:marTop w:val="116"/>
          <w:marBottom w:val="0"/>
          <w:divBdr>
            <w:top w:val="none" w:sz="0" w:space="0" w:color="auto"/>
            <w:left w:val="none" w:sz="0" w:space="0" w:color="auto"/>
            <w:bottom w:val="none" w:sz="0" w:space="0" w:color="auto"/>
            <w:right w:val="none" w:sz="0" w:space="0" w:color="auto"/>
          </w:divBdr>
        </w:div>
        <w:div w:id="1762949290">
          <w:marLeft w:val="432"/>
          <w:marRight w:val="0"/>
          <w:marTop w:val="116"/>
          <w:marBottom w:val="0"/>
          <w:divBdr>
            <w:top w:val="none" w:sz="0" w:space="0" w:color="auto"/>
            <w:left w:val="none" w:sz="0" w:space="0" w:color="auto"/>
            <w:bottom w:val="none" w:sz="0" w:space="0" w:color="auto"/>
            <w:right w:val="none" w:sz="0" w:space="0" w:color="auto"/>
          </w:divBdr>
        </w:div>
        <w:div w:id="1762949293">
          <w:marLeft w:val="432"/>
          <w:marRight w:val="0"/>
          <w:marTop w:val="116"/>
          <w:marBottom w:val="0"/>
          <w:divBdr>
            <w:top w:val="none" w:sz="0" w:space="0" w:color="auto"/>
            <w:left w:val="none" w:sz="0" w:space="0" w:color="auto"/>
            <w:bottom w:val="none" w:sz="0" w:space="0" w:color="auto"/>
            <w:right w:val="none" w:sz="0" w:space="0" w:color="auto"/>
          </w:divBdr>
        </w:div>
      </w:divsChild>
    </w:div>
    <w:div w:id="1762949194">
      <w:marLeft w:val="0"/>
      <w:marRight w:val="0"/>
      <w:marTop w:val="0"/>
      <w:marBottom w:val="0"/>
      <w:divBdr>
        <w:top w:val="none" w:sz="0" w:space="0" w:color="auto"/>
        <w:left w:val="none" w:sz="0" w:space="0" w:color="auto"/>
        <w:bottom w:val="none" w:sz="0" w:space="0" w:color="auto"/>
        <w:right w:val="none" w:sz="0" w:space="0" w:color="auto"/>
      </w:divBdr>
      <w:divsChild>
        <w:div w:id="1762949269">
          <w:marLeft w:val="0"/>
          <w:marRight w:val="0"/>
          <w:marTop w:val="0"/>
          <w:marBottom w:val="0"/>
          <w:divBdr>
            <w:top w:val="none" w:sz="0" w:space="0" w:color="auto"/>
            <w:left w:val="none" w:sz="0" w:space="0" w:color="auto"/>
            <w:bottom w:val="none" w:sz="0" w:space="0" w:color="auto"/>
            <w:right w:val="none" w:sz="0" w:space="0" w:color="auto"/>
          </w:divBdr>
          <w:divsChild>
            <w:div w:id="17629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9201">
      <w:marLeft w:val="0"/>
      <w:marRight w:val="0"/>
      <w:marTop w:val="0"/>
      <w:marBottom w:val="0"/>
      <w:divBdr>
        <w:top w:val="none" w:sz="0" w:space="0" w:color="auto"/>
        <w:left w:val="none" w:sz="0" w:space="0" w:color="auto"/>
        <w:bottom w:val="none" w:sz="0" w:space="0" w:color="auto"/>
        <w:right w:val="none" w:sz="0" w:space="0" w:color="auto"/>
      </w:divBdr>
      <w:divsChild>
        <w:div w:id="1762949179">
          <w:marLeft w:val="432"/>
          <w:marRight w:val="0"/>
          <w:marTop w:val="116"/>
          <w:marBottom w:val="0"/>
          <w:divBdr>
            <w:top w:val="none" w:sz="0" w:space="0" w:color="auto"/>
            <w:left w:val="none" w:sz="0" w:space="0" w:color="auto"/>
            <w:bottom w:val="none" w:sz="0" w:space="0" w:color="auto"/>
            <w:right w:val="none" w:sz="0" w:space="0" w:color="auto"/>
          </w:divBdr>
        </w:div>
        <w:div w:id="1762949216">
          <w:marLeft w:val="432"/>
          <w:marRight w:val="0"/>
          <w:marTop w:val="116"/>
          <w:marBottom w:val="0"/>
          <w:divBdr>
            <w:top w:val="none" w:sz="0" w:space="0" w:color="auto"/>
            <w:left w:val="none" w:sz="0" w:space="0" w:color="auto"/>
            <w:bottom w:val="none" w:sz="0" w:space="0" w:color="auto"/>
            <w:right w:val="none" w:sz="0" w:space="0" w:color="auto"/>
          </w:divBdr>
        </w:div>
        <w:div w:id="1762949218">
          <w:marLeft w:val="432"/>
          <w:marRight w:val="0"/>
          <w:marTop w:val="116"/>
          <w:marBottom w:val="0"/>
          <w:divBdr>
            <w:top w:val="none" w:sz="0" w:space="0" w:color="auto"/>
            <w:left w:val="none" w:sz="0" w:space="0" w:color="auto"/>
            <w:bottom w:val="none" w:sz="0" w:space="0" w:color="auto"/>
            <w:right w:val="none" w:sz="0" w:space="0" w:color="auto"/>
          </w:divBdr>
        </w:div>
        <w:div w:id="1762949250">
          <w:marLeft w:val="432"/>
          <w:marRight w:val="0"/>
          <w:marTop w:val="116"/>
          <w:marBottom w:val="0"/>
          <w:divBdr>
            <w:top w:val="none" w:sz="0" w:space="0" w:color="auto"/>
            <w:left w:val="none" w:sz="0" w:space="0" w:color="auto"/>
            <w:bottom w:val="none" w:sz="0" w:space="0" w:color="auto"/>
            <w:right w:val="none" w:sz="0" w:space="0" w:color="auto"/>
          </w:divBdr>
        </w:div>
        <w:div w:id="1762949254">
          <w:marLeft w:val="432"/>
          <w:marRight w:val="0"/>
          <w:marTop w:val="116"/>
          <w:marBottom w:val="0"/>
          <w:divBdr>
            <w:top w:val="none" w:sz="0" w:space="0" w:color="auto"/>
            <w:left w:val="none" w:sz="0" w:space="0" w:color="auto"/>
            <w:bottom w:val="none" w:sz="0" w:space="0" w:color="auto"/>
            <w:right w:val="none" w:sz="0" w:space="0" w:color="auto"/>
          </w:divBdr>
        </w:div>
        <w:div w:id="1762949274">
          <w:marLeft w:val="432"/>
          <w:marRight w:val="0"/>
          <w:marTop w:val="116"/>
          <w:marBottom w:val="0"/>
          <w:divBdr>
            <w:top w:val="none" w:sz="0" w:space="0" w:color="auto"/>
            <w:left w:val="none" w:sz="0" w:space="0" w:color="auto"/>
            <w:bottom w:val="none" w:sz="0" w:space="0" w:color="auto"/>
            <w:right w:val="none" w:sz="0" w:space="0" w:color="auto"/>
          </w:divBdr>
        </w:div>
        <w:div w:id="1762949282">
          <w:marLeft w:val="432"/>
          <w:marRight w:val="0"/>
          <w:marTop w:val="116"/>
          <w:marBottom w:val="0"/>
          <w:divBdr>
            <w:top w:val="none" w:sz="0" w:space="0" w:color="auto"/>
            <w:left w:val="none" w:sz="0" w:space="0" w:color="auto"/>
            <w:bottom w:val="none" w:sz="0" w:space="0" w:color="auto"/>
            <w:right w:val="none" w:sz="0" w:space="0" w:color="auto"/>
          </w:divBdr>
        </w:div>
        <w:div w:id="1762949283">
          <w:marLeft w:val="432"/>
          <w:marRight w:val="0"/>
          <w:marTop w:val="116"/>
          <w:marBottom w:val="0"/>
          <w:divBdr>
            <w:top w:val="none" w:sz="0" w:space="0" w:color="auto"/>
            <w:left w:val="none" w:sz="0" w:space="0" w:color="auto"/>
            <w:bottom w:val="none" w:sz="0" w:space="0" w:color="auto"/>
            <w:right w:val="none" w:sz="0" w:space="0" w:color="auto"/>
          </w:divBdr>
        </w:div>
        <w:div w:id="1762949306">
          <w:marLeft w:val="432"/>
          <w:marRight w:val="0"/>
          <w:marTop w:val="116"/>
          <w:marBottom w:val="0"/>
          <w:divBdr>
            <w:top w:val="none" w:sz="0" w:space="0" w:color="auto"/>
            <w:left w:val="none" w:sz="0" w:space="0" w:color="auto"/>
            <w:bottom w:val="none" w:sz="0" w:space="0" w:color="auto"/>
            <w:right w:val="none" w:sz="0" w:space="0" w:color="auto"/>
          </w:divBdr>
        </w:div>
      </w:divsChild>
    </w:div>
    <w:div w:id="1762949233">
      <w:marLeft w:val="0"/>
      <w:marRight w:val="0"/>
      <w:marTop w:val="0"/>
      <w:marBottom w:val="0"/>
      <w:divBdr>
        <w:top w:val="none" w:sz="0" w:space="0" w:color="auto"/>
        <w:left w:val="none" w:sz="0" w:space="0" w:color="auto"/>
        <w:bottom w:val="none" w:sz="0" w:space="0" w:color="auto"/>
        <w:right w:val="none" w:sz="0" w:space="0" w:color="auto"/>
      </w:divBdr>
      <w:divsChild>
        <w:div w:id="1762949168">
          <w:marLeft w:val="432"/>
          <w:marRight w:val="0"/>
          <w:marTop w:val="116"/>
          <w:marBottom w:val="0"/>
          <w:divBdr>
            <w:top w:val="none" w:sz="0" w:space="0" w:color="auto"/>
            <w:left w:val="none" w:sz="0" w:space="0" w:color="auto"/>
            <w:bottom w:val="none" w:sz="0" w:space="0" w:color="auto"/>
            <w:right w:val="none" w:sz="0" w:space="0" w:color="auto"/>
          </w:divBdr>
        </w:div>
      </w:divsChild>
    </w:div>
    <w:div w:id="1762949246">
      <w:marLeft w:val="0"/>
      <w:marRight w:val="0"/>
      <w:marTop w:val="0"/>
      <w:marBottom w:val="0"/>
      <w:divBdr>
        <w:top w:val="none" w:sz="0" w:space="0" w:color="auto"/>
        <w:left w:val="none" w:sz="0" w:space="0" w:color="auto"/>
        <w:bottom w:val="none" w:sz="0" w:space="0" w:color="auto"/>
        <w:right w:val="none" w:sz="0" w:space="0" w:color="auto"/>
      </w:divBdr>
      <w:divsChild>
        <w:div w:id="1762949205">
          <w:marLeft w:val="432"/>
          <w:marRight w:val="0"/>
          <w:marTop w:val="116"/>
          <w:marBottom w:val="0"/>
          <w:divBdr>
            <w:top w:val="none" w:sz="0" w:space="0" w:color="auto"/>
            <w:left w:val="none" w:sz="0" w:space="0" w:color="auto"/>
            <w:bottom w:val="none" w:sz="0" w:space="0" w:color="auto"/>
            <w:right w:val="none" w:sz="0" w:space="0" w:color="auto"/>
          </w:divBdr>
        </w:div>
      </w:divsChild>
    </w:div>
    <w:div w:id="1762949252">
      <w:marLeft w:val="0"/>
      <w:marRight w:val="0"/>
      <w:marTop w:val="0"/>
      <w:marBottom w:val="0"/>
      <w:divBdr>
        <w:top w:val="none" w:sz="0" w:space="0" w:color="auto"/>
        <w:left w:val="none" w:sz="0" w:space="0" w:color="auto"/>
        <w:bottom w:val="none" w:sz="0" w:space="0" w:color="auto"/>
        <w:right w:val="none" w:sz="0" w:space="0" w:color="auto"/>
      </w:divBdr>
      <w:divsChild>
        <w:div w:id="1762949235">
          <w:marLeft w:val="432"/>
          <w:marRight w:val="0"/>
          <w:marTop w:val="116"/>
          <w:marBottom w:val="0"/>
          <w:divBdr>
            <w:top w:val="none" w:sz="0" w:space="0" w:color="auto"/>
            <w:left w:val="none" w:sz="0" w:space="0" w:color="auto"/>
            <w:bottom w:val="none" w:sz="0" w:space="0" w:color="auto"/>
            <w:right w:val="none" w:sz="0" w:space="0" w:color="auto"/>
          </w:divBdr>
        </w:div>
      </w:divsChild>
    </w:div>
    <w:div w:id="1762949253">
      <w:marLeft w:val="0"/>
      <w:marRight w:val="0"/>
      <w:marTop w:val="0"/>
      <w:marBottom w:val="0"/>
      <w:divBdr>
        <w:top w:val="none" w:sz="0" w:space="0" w:color="auto"/>
        <w:left w:val="none" w:sz="0" w:space="0" w:color="auto"/>
        <w:bottom w:val="none" w:sz="0" w:space="0" w:color="auto"/>
        <w:right w:val="none" w:sz="0" w:space="0" w:color="auto"/>
      </w:divBdr>
      <w:divsChild>
        <w:div w:id="1762949156">
          <w:marLeft w:val="432"/>
          <w:marRight w:val="0"/>
          <w:marTop w:val="116"/>
          <w:marBottom w:val="0"/>
          <w:divBdr>
            <w:top w:val="none" w:sz="0" w:space="0" w:color="auto"/>
            <w:left w:val="none" w:sz="0" w:space="0" w:color="auto"/>
            <w:bottom w:val="none" w:sz="0" w:space="0" w:color="auto"/>
            <w:right w:val="none" w:sz="0" w:space="0" w:color="auto"/>
          </w:divBdr>
        </w:div>
      </w:divsChild>
    </w:div>
    <w:div w:id="1762949267">
      <w:marLeft w:val="0"/>
      <w:marRight w:val="0"/>
      <w:marTop w:val="0"/>
      <w:marBottom w:val="0"/>
      <w:divBdr>
        <w:top w:val="none" w:sz="0" w:space="0" w:color="auto"/>
        <w:left w:val="none" w:sz="0" w:space="0" w:color="auto"/>
        <w:bottom w:val="none" w:sz="0" w:space="0" w:color="auto"/>
        <w:right w:val="none" w:sz="0" w:space="0" w:color="auto"/>
      </w:divBdr>
      <w:divsChild>
        <w:div w:id="1762949171">
          <w:marLeft w:val="432"/>
          <w:marRight w:val="0"/>
          <w:marTop w:val="116"/>
          <w:marBottom w:val="0"/>
          <w:divBdr>
            <w:top w:val="none" w:sz="0" w:space="0" w:color="auto"/>
            <w:left w:val="none" w:sz="0" w:space="0" w:color="auto"/>
            <w:bottom w:val="none" w:sz="0" w:space="0" w:color="auto"/>
            <w:right w:val="none" w:sz="0" w:space="0" w:color="auto"/>
          </w:divBdr>
        </w:div>
        <w:div w:id="1762949177">
          <w:marLeft w:val="432"/>
          <w:marRight w:val="0"/>
          <w:marTop w:val="116"/>
          <w:marBottom w:val="0"/>
          <w:divBdr>
            <w:top w:val="none" w:sz="0" w:space="0" w:color="auto"/>
            <w:left w:val="none" w:sz="0" w:space="0" w:color="auto"/>
            <w:bottom w:val="none" w:sz="0" w:space="0" w:color="auto"/>
            <w:right w:val="none" w:sz="0" w:space="0" w:color="auto"/>
          </w:divBdr>
        </w:div>
        <w:div w:id="1762949183">
          <w:marLeft w:val="432"/>
          <w:marRight w:val="0"/>
          <w:marTop w:val="116"/>
          <w:marBottom w:val="0"/>
          <w:divBdr>
            <w:top w:val="none" w:sz="0" w:space="0" w:color="auto"/>
            <w:left w:val="none" w:sz="0" w:space="0" w:color="auto"/>
            <w:bottom w:val="none" w:sz="0" w:space="0" w:color="auto"/>
            <w:right w:val="none" w:sz="0" w:space="0" w:color="auto"/>
          </w:divBdr>
        </w:div>
        <w:div w:id="1762949212">
          <w:marLeft w:val="432"/>
          <w:marRight w:val="0"/>
          <w:marTop w:val="116"/>
          <w:marBottom w:val="0"/>
          <w:divBdr>
            <w:top w:val="none" w:sz="0" w:space="0" w:color="auto"/>
            <w:left w:val="none" w:sz="0" w:space="0" w:color="auto"/>
            <w:bottom w:val="none" w:sz="0" w:space="0" w:color="auto"/>
            <w:right w:val="none" w:sz="0" w:space="0" w:color="auto"/>
          </w:divBdr>
        </w:div>
        <w:div w:id="1762949232">
          <w:marLeft w:val="432"/>
          <w:marRight w:val="0"/>
          <w:marTop w:val="116"/>
          <w:marBottom w:val="0"/>
          <w:divBdr>
            <w:top w:val="none" w:sz="0" w:space="0" w:color="auto"/>
            <w:left w:val="none" w:sz="0" w:space="0" w:color="auto"/>
            <w:bottom w:val="none" w:sz="0" w:space="0" w:color="auto"/>
            <w:right w:val="none" w:sz="0" w:space="0" w:color="auto"/>
          </w:divBdr>
        </w:div>
        <w:div w:id="1762949238">
          <w:marLeft w:val="432"/>
          <w:marRight w:val="0"/>
          <w:marTop w:val="116"/>
          <w:marBottom w:val="0"/>
          <w:divBdr>
            <w:top w:val="none" w:sz="0" w:space="0" w:color="auto"/>
            <w:left w:val="none" w:sz="0" w:space="0" w:color="auto"/>
            <w:bottom w:val="none" w:sz="0" w:space="0" w:color="auto"/>
            <w:right w:val="none" w:sz="0" w:space="0" w:color="auto"/>
          </w:divBdr>
        </w:div>
        <w:div w:id="1762949255">
          <w:marLeft w:val="432"/>
          <w:marRight w:val="0"/>
          <w:marTop w:val="116"/>
          <w:marBottom w:val="0"/>
          <w:divBdr>
            <w:top w:val="none" w:sz="0" w:space="0" w:color="auto"/>
            <w:left w:val="none" w:sz="0" w:space="0" w:color="auto"/>
            <w:bottom w:val="none" w:sz="0" w:space="0" w:color="auto"/>
            <w:right w:val="none" w:sz="0" w:space="0" w:color="auto"/>
          </w:divBdr>
        </w:div>
        <w:div w:id="1762949273">
          <w:marLeft w:val="864"/>
          <w:marRight w:val="0"/>
          <w:marTop w:val="74"/>
          <w:marBottom w:val="0"/>
          <w:divBdr>
            <w:top w:val="none" w:sz="0" w:space="0" w:color="auto"/>
            <w:left w:val="none" w:sz="0" w:space="0" w:color="auto"/>
            <w:bottom w:val="none" w:sz="0" w:space="0" w:color="auto"/>
            <w:right w:val="none" w:sz="0" w:space="0" w:color="auto"/>
          </w:divBdr>
        </w:div>
        <w:div w:id="1762949304">
          <w:marLeft w:val="432"/>
          <w:marRight w:val="0"/>
          <w:marTop w:val="116"/>
          <w:marBottom w:val="0"/>
          <w:divBdr>
            <w:top w:val="none" w:sz="0" w:space="0" w:color="auto"/>
            <w:left w:val="none" w:sz="0" w:space="0" w:color="auto"/>
            <w:bottom w:val="none" w:sz="0" w:space="0" w:color="auto"/>
            <w:right w:val="none" w:sz="0" w:space="0" w:color="auto"/>
          </w:divBdr>
        </w:div>
      </w:divsChild>
    </w:div>
    <w:div w:id="1762949268">
      <w:marLeft w:val="0"/>
      <w:marRight w:val="0"/>
      <w:marTop w:val="0"/>
      <w:marBottom w:val="0"/>
      <w:divBdr>
        <w:top w:val="none" w:sz="0" w:space="0" w:color="auto"/>
        <w:left w:val="none" w:sz="0" w:space="0" w:color="auto"/>
        <w:bottom w:val="none" w:sz="0" w:space="0" w:color="auto"/>
        <w:right w:val="none" w:sz="0" w:space="0" w:color="auto"/>
      </w:divBdr>
      <w:divsChild>
        <w:div w:id="1762949166">
          <w:marLeft w:val="432"/>
          <w:marRight w:val="0"/>
          <w:marTop w:val="116"/>
          <w:marBottom w:val="0"/>
          <w:divBdr>
            <w:top w:val="none" w:sz="0" w:space="0" w:color="auto"/>
            <w:left w:val="none" w:sz="0" w:space="0" w:color="auto"/>
            <w:bottom w:val="none" w:sz="0" w:space="0" w:color="auto"/>
            <w:right w:val="none" w:sz="0" w:space="0" w:color="auto"/>
          </w:divBdr>
        </w:div>
        <w:div w:id="1762949195">
          <w:marLeft w:val="432"/>
          <w:marRight w:val="0"/>
          <w:marTop w:val="116"/>
          <w:marBottom w:val="0"/>
          <w:divBdr>
            <w:top w:val="none" w:sz="0" w:space="0" w:color="auto"/>
            <w:left w:val="none" w:sz="0" w:space="0" w:color="auto"/>
            <w:bottom w:val="none" w:sz="0" w:space="0" w:color="auto"/>
            <w:right w:val="none" w:sz="0" w:space="0" w:color="auto"/>
          </w:divBdr>
        </w:div>
        <w:div w:id="1762949203">
          <w:marLeft w:val="432"/>
          <w:marRight w:val="0"/>
          <w:marTop w:val="116"/>
          <w:marBottom w:val="0"/>
          <w:divBdr>
            <w:top w:val="none" w:sz="0" w:space="0" w:color="auto"/>
            <w:left w:val="none" w:sz="0" w:space="0" w:color="auto"/>
            <w:bottom w:val="none" w:sz="0" w:space="0" w:color="auto"/>
            <w:right w:val="none" w:sz="0" w:space="0" w:color="auto"/>
          </w:divBdr>
        </w:div>
        <w:div w:id="1762949213">
          <w:marLeft w:val="432"/>
          <w:marRight w:val="0"/>
          <w:marTop w:val="116"/>
          <w:marBottom w:val="0"/>
          <w:divBdr>
            <w:top w:val="none" w:sz="0" w:space="0" w:color="auto"/>
            <w:left w:val="none" w:sz="0" w:space="0" w:color="auto"/>
            <w:bottom w:val="none" w:sz="0" w:space="0" w:color="auto"/>
            <w:right w:val="none" w:sz="0" w:space="0" w:color="auto"/>
          </w:divBdr>
        </w:div>
        <w:div w:id="1762949223">
          <w:marLeft w:val="432"/>
          <w:marRight w:val="0"/>
          <w:marTop w:val="116"/>
          <w:marBottom w:val="0"/>
          <w:divBdr>
            <w:top w:val="none" w:sz="0" w:space="0" w:color="auto"/>
            <w:left w:val="none" w:sz="0" w:space="0" w:color="auto"/>
            <w:bottom w:val="none" w:sz="0" w:space="0" w:color="auto"/>
            <w:right w:val="none" w:sz="0" w:space="0" w:color="auto"/>
          </w:divBdr>
        </w:div>
        <w:div w:id="1762949240">
          <w:marLeft w:val="432"/>
          <w:marRight w:val="0"/>
          <w:marTop w:val="116"/>
          <w:marBottom w:val="0"/>
          <w:divBdr>
            <w:top w:val="none" w:sz="0" w:space="0" w:color="auto"/>
            <w:left w:val="none" w:sz="0" w:space="0" w:color="auto"/>
            <w:bottom w:val="none" w:sz="0" w:space="0" w:color="auto"/>
            <w:right w:val="none" w:sz="0" w:space="0" w:color="auto"/>
          </w:divBdr>
        </w:div>
        <w:div w:id="1762949243">
          <w:marLeft w:val="432"/>
          <w:marRight w:val="0"/>
          <w:marTop w:val="116"/>
          <w:marBottom w:val="0"/>
          <w:divBdr>
            <w:top w:val="none" w:sz="0" w:space="0" w:color="auto"/>
            <w:left w:val="none" w:sz="0" w:space="0" w:color="auto"/>
            <w:bottom w:val="none" w:sz="0" w:space="0" w:color="auto"/>
            <w:right w:val="none" w:sz="0" w:space="0" w:color="auto"/>
          </w:divBdr>
        </w:div>
        <w:div w:id="1762949245">
          <w:marLeft w:val="432"/>
          <w:marRight w:val="0"/>
          <w:marTop w:val="116"/>
          <w:marBottom w:val="0"/>
          <w:divBdr>
            <w:top w:val="none" w:sz="0" w:space="0" w:color="auto"/>
            <w:left w:val="none" w:sz="0" w:space="0" w:color="auto"/>
            <w:bottom w:val="none" w:sz="0" w:space="0" w:color="auto"/>
            <w:right w:val="none" w:sz="0" w:space="0" w:color="auto"/>
          </w:divBdr>
        </w:div>
        <w:div w:id="1762949247">
          <w:marLeft w:val="432"/>
          <w:marRight w:val="0"/>
          <w:marTop w:val="116"/>
          <w:marBottom w:val="0"/>
          <w:divBdr>
            <w:top w:val="none" w:sz="0" w:space="0" w:color="auto"/>
            <w:left w:val="none" w:sz="0" w:space="0" w:color="auto"/>
            <w:bottom w:val="none" w:sz="0" w:space="0" w:color="auto"/>
            <w:right w:val="none" w:sz="0" w:space="0" w:color="auto"/>
          </w:divBdr>
        </w:div>
        <w:div w:id="1762949309">
          <w:marLeft w:val="432"/>
          <w:marRight w:val="0"/>
          <w:marTop w:val="116"/>
          <w:marBottom w:val="0"/>
          <w:divBdr>
            <w:top w:val="none" w:sz="0" w:space="0" w:color="auto"/>
            <w:left w:val="none" w:sz="0" w:space="0" w:color="auto"/>
            <w:bottom w:val="none" w:sz="0" w:space="0" w:color="auto"/>
            <w:right w:val="none" w:sz="0" w:space="0" w:color="auto"/>
          </w:divBdr>
        </w:div>
      </w:divsChild>
    </w:div>
    <w:div w:id="1762949276">
      <w:marLeft w:val="0"/>
      <w:marRight w:val="0"/>
      <w:marTop w:val="0"/>
      <w:marBottom w:val="0"/>
      <w:divBdr>
        <w:top w:val="none" w:sz="0" w:space="0" w:color="auto"/>
        <w:left w:val="none" w:sz="0" w:space="0" w:color="auto"/>
        <w:bottom w:val="none" w:sz="0" w:space="0" w:color="auto"/>
        <w:right w:val="none" w:sz="0" w:space="0" w:color="auto"/>
      </w:divBdr>
      <w:divsChild>
        <w:div w:id="1762949226">
          <w:marLeft w:val="432"/>
          <w:marRight w:val="0"/>
          <w:marTop w:val="116"/>
          <w:marBottom w:val="0"/>
          <w:divBdr>
            <w:top w:val="none" w:sz="0" w:space="0" w:color="auto"/>
            <w:left w:val="none" w:sz="0" w:space="0" w:color="auto"/>
            <w:bottom w:val="none" w:sz="0" w:space="0" w:color="auto"/>
            <w:right w:val="none" w:sz="0" w:space="0" w:color="auto"/>
          </w:divBdr>
        </w:div>
        <w:div w:id="1762949249">
          <w:marLeft w:val="432"/>
          <w:marRight w:val="0"/>
          <w:marTop w:val="116"/>
          <w:marBottom w:val="0"/>
          <w:divBdr>
            <w:top w:val="none" w:sz="0" w:space="0" w:color="auto"/>
            <w:left w:val="none" w:sz="0" w:space="0" w:color="auto"/>
            <w:bottom w:val="none" w:sz="0" w:space="0" w:color="auto"/>
            <w:right w:val="none" w:sz="0" w:space="0" w:color="auto"/>
          </w:divBdr>
        </w:div>
        <w:div w:id="1762949257">
          <w:marLeft w:val="432"/>
          <w:marRight w:val="0"/>
          <w:marTop w:val="116"/>
          <w:marBottom w:val="0"/>
          <w:divBdr>
            <w:top w:val="none" w:sz="0" w:space="0" w:color="auto"/>
            <w:left w:val="none" w:sz="0" w:space="0" w:color="auto"/>
            <w:bottom w:val="none" w:sz="0" w:space="0" w:color="auto"/>
            <w:right w:val="none" w:sz="0" w:space="0" w:color="auto"/>
          </w:divBdr>
        </w:div>
        <w:div w:id="1762949301">
          <w:marLeft w:val="432"/>
          <w:marRight w:val="0"/>
          <w:marTop w:val="116"/>
          <w:marBottom w:val="0"/>
          <w:divBdr>
            <w:top w:val="none" w:sz="0" w:space="0" w:color="auto"/>
            <w:left w:val="none" w:sz="0" w:space="0" w:color="auto"/>
            <w:bottom w:val="none" w:sz="0" w:space="0" w:color="auto"/>
            <w:right w:val="none" w:sz="0" w:space="0" w:color="auto"/>
          </w:divBdr>
        </w:div>
      </w:divsChild>
    </w:div>
    <w:div w:id="1762949277">
      <w:marLeft w:val="0"/>
      <w:marRight w:val="0"/>
      <w:marTop w:val="0"/>
      <w:marBottom w:val="0"/>
      <w:divBdr>
        <w:top w:val="none" w:sz="0" w:space="0" w:color="auto"/>
        <w:left w:val="none" w:sz="0" w:space="0" w:color="auto"/>
        <w:bottom w:val="none" w:sz="0" w:space="0" w:color="auto"/>
        <w:right w:val="none" w:sz="0" w:space="0" w:color="auto"/>
      </w:divBdr>
      <w:divsChild>
        <w:div w:id="1762949172">
          <w:marLeft w:val="432"/>
          <w:marRight w:val="0"/>
          <w:marTop w:val="116"/>
          <w:marBottom w:val="0"/>
          <w:divBdr>
            <w:top w:val="none" w:sz="0" w:space="0" w:color="auto"/>
            <w:left w:val="none" w:sz="0" w:space="0" w:color="auto"/>
            <w:bottom w:val="none" w:sz="0" w:space="0" w:color="auto"/>
            <w:right w:val="none" w:sz="0" w:space="0" w:color="auto"/>
          </w:divBdr>
        </w:div>
        <w:div w:id="1762949182">
          <w:marLeft w:val="432"/>
          <w:marRight w:val="0"/>
          <w:marTop w:val="116"/>
          <w:marBottom w:val="0"/>
          <w:divBdr>
            <w:top w:val="none" w:sz="0" w:space="0" w:color="auto"/>
            <w:left w:val="none" w:sz="0" w:space="0" w:color="auto"/>
            <w:bottom w:val="none" w:sz="0" w:space="0" w:color="auto"/>
            <w:right w:val="none" w:sz="0" w:space="0" w:color="auto"/>
          </w:divBdr>
        </w:div>
        <w:div w:id="1762949184">
          <w:marLeft w:val="432"/>
          <w:marRight w:val="0"/>
          <w:marTop w:val="116"/>
          <w:marBottom w:val="0"/>
          <w:divBdr>
            <w:top w:val="none" w:sz="0" w:space="0" w:color="auto"/>
            <w:left w:val="none" w:sz="0" w:space="0" w:color="auto"/>
            <w:bottom w:val="none" w:sz="0" w:space="0" w:color="auto"/>
            <w:right w:val="none" w:sz="0" w:space="0" w:color="auto"/>
          </w:divBdr>
        </w:div>
        <w:div w:id="1762949219">
          <w:marLeft w:val="432"/>
          <w:marRight w:val="0"/>
          <w:marTop w:val="116"/>
          <w:marBottom w:val="0"/>
          <w:divBdr>
            <w:top w:val="none" w:sz="0" w:space="0" w:color="auto"/>
            <w:left w:val="none" w:sz="0" w:space="0" w:color="auto"/>
            <w:bottom w:val="none" w:sz="0" w:space="0" w:color="auto"/>
            <w:right w:val="none" w:sz="0" w:space="0" w:color="auto"/>
          </w:divBdr>
        </w:div>
        <w:div w:id="1762949251">
          <w:marLeft w:val="432"/>
          <w:marRight w:val="0"/>
          <w:marTop w:val="116"/>
          <w:marBottom w:val="0"/>
          <w:divBdr>
            <w:top w:val="none" w:sz="0" w:space="0" w:color="auto"/>
            <w:left w:val="none" w:sz="0" w:space="0" w:color="auto"/>
            <w:bottom w:val="none" w:sz="0" w:space="0" w:color="auto"/>
            <w:right w:val="none" w:sz="0" w:space="0" w:color="auto"/>
          </w:divBdr>
        </w:div>
      </w:divsChild>
    </w:div>
    <w:div w:id="1762949281">
      <w:marLeft w:val="0"/>
      <w:marRight w:val="0"/>
      <w:marTop w:val="0"/>
      <w:marBottom w:val="0"/>
      <w:divBdr>
        <w:top w:val="none" w:sz="0" w:space="0" w:color="auto"/>
        <w:left w:val="none" w:sz="0" w:space="0" w:color="auto"/>
        <w:bottom w:val="none" w:sz="0" w:space="0" w:color="auto"/>
        <w:right w:val="none" w:sz="0" w:space="0" w:color="auto"/>
      </w:divBdr>
      <w:divsChild>
        <w:div w:id="1762949158">
          <w:marLeft w:val="432"/>
          <w:marRight w:val="0"/>
          <w:marTop w:val="116"/>
          <w:marBottom w:val="0"/>
          <w:divBdr>
            <w:top w:val="none" w:sz="0" w:space="0" w:color="auto"/>
            <w:left w:val="none" w:sz="0" w:space="0" w:color="auto"/>
            <w:bottom w:val="none" w:sz="0" w:space="0" w:color="auto"/>
            <w:right w:val="none" w:sz="0" w:space="0" w:color="auto"/>
          </w:divBdr>
        </w:div>
        <w:div w:id="1762949210">
          <w:marLeft w:val="432"/>
          <w:marRight w:val="0"/>
          <w:marTop w:val="116"/>
          <w:marBottom w:val="0"/>
          <w:divBdr>
            <w:top w:val="none" w:sz="0" w:space="0" w:color="auto"/>
            <w:left w:val="none" w:sz="0" w:space="0" w:color="auto"/>
            <w:bottom w:val="none" w:sz="0" w:space="0" w:color="auto"/>
            <w:right w:val="none" w:sz="0" w:space="0" w:color="auto"/>
          </w:divBdr>
        </w:div>
        <w:div w:id="1762949224">
          <w:marLeft w:val="432"/>
          <w:marRight w:val="0"/>
          <w:marTop w:val="116"/>
          <w:marBottom w:val="0"/>
          <w:divBdr>
            <w:top w:val="none" w:sz="0" w:space="0" w:color="auto"/>
            <w:left w:val="none" w:sz="0" w:space="0" w:color="auto"/>
            <w:bottom w:val="none" w:sz="0" w:space="0" w:color="auto"/>
            <w:right w:val="none" w:sz="0" w:space="0" w:color="auto"/>
          </w:divBdr>
        </w:div>
        <w:div w:id="1762949239">
          <w:marLeft w:val="432"/>
          <w:marRight w:val="0"/>
          <w:marTop w:val="116"/>
          <w:marBottom w:val="0"/>
          <w:divBdr>
            <w:top w:val="none" w:sz="0" w:space="0" w:color="auto"/>
            <w:left w:val="none" w:sz="0" w:space="0" w:color="auto"/>
            <w:bottom w:val="none" w:sz="0" w:space="0" w:color="auto"/>
            <w:right w:val="none" w:sz="0" w:space="0" w:color="auto"/>
          </w:divBdr>
        </w:div>
        <w:div w:id="1762949263">
          <w:marLeft w:val="432"/>
          <w:marRight w:val="0"/>
          <w:marTop w:val="116"/>
          <w:marBottom w:val="0"/>
          <w:divBdr>
            <w:top w:val="none" w:sz="0" w:space="0" w:color="auto"/>
            <w:left w:val="none" w:sz="0" w:space="0" w:color="auto"/>
            <w:bottom w:val="none" w:sz="0" w:space="0" w:color="auto"/>
            <w:right w:val="none" w:sz="0" w:space="0" w:color="auto"/>
          </w:divBdr>
        </w:div>
        <w:div w:id="1762949275">
          <w:marLeft w:val="432"/>
          <w:marRight w:val="0"/>
          <w:marTop w:val="116"/>
          <w:marBottom w:val="0"/>
          <w:divBdr>
            <w:top w:val="none" w:sz="0" w:space="0" w:color="auto"/>
            <w:left w:val="none" w:sz="0" w:space="0" w:color="auto"/>
            <w:bottom w:val="none" w:sz="0" w:space="0" w:color="auto"/>
            <w:right w:val="none" w:sz="0" w:space="0" w:color="auto"/>
          </w:divBdr>
        </w:div>
        <w:div w:id="1762949287">
          <w:marLeft w:val="432"/>
          <w:marRight w:val="0"/>
          <w:marTop w:val="116"/>
          <w:marBottom w:val="0"/>
          <w:divBdr>
            <w:top w:val="none" w:sz="0" w:space="0" w:color="auto"/>
            <w:left w:val="none" w:sz="0" w:space="0" w:color="auto"/>
            <w:bottom w:val="none" w:sz="0" w:space="0" w:color="auto"/>
            <w:right w:val="none" w:sz="0" w:space="0" w:color="auto"/>
          </w:divBdr>
        </w:div>
        <w:div w:id="1762949297">
          <w:marLeft w:val="432"/>
          <w:marRight w:val="0"/>
          <w:marTop w:val="116"/>
          <w:marBottom w:val="0"/>
          <w:divBdr>
            <w:top w:val="none" w:sz="0" w:space="0" w:color="auto"/>
            <w:left w:val="none" w:sz="0" w:space="0" w:color="auto"/>
            <w:bottom w:val="none" w:sz="0" w:space="0" w:color="auto"/>
            <w:right w:val="none" w:sz="0" w:space="0" w:color="auto"/>
          </w:divBdr>
        </w:div>
        <w:div w:id="1762949299">
          <w:marLeft w:val="432"/>
          <w:marRight w:val="0"/>
          <w:marTop w:val="116"/>
          <w:marBottom w:val="0"/>
          <w:divBdr>
            <w:top w:val="none" w:sz="0" w:space="0" w:color="auto"/>
            <w:left w:val="none" w:sz="0" w:space="0" w:color="auto"/>
            <w:bottom w:val="none" w:sz="0" w:space="0" w:color="auto"/>
            <w:right w:val="none" w:sz="0" w:space="0" w:color="auto"/>
          </w:divBdr>
        </w:div>
        <w:div w:id="1762949303">
          <w:marLeft w:val="432"/>
          <w:marRight w:val="0"/>
          <w:marTop w:val="116"/>
          <w:marBottom w:val="0"/>
          <w:divBdr>
            <w:top w:val="none" w:sz="0" w:space="0" w:color="auto"/>
            <w:left w:val="none" w:sz="0" w:space="0" w:color="auto"/>
            <w:bottom w:val="none" w:sz="0" w:space="0" w:color="auto"/>
            <w:right w:val="none" w:sz="0" w:space="0" w:color="auto"/>
          </w:divBdr>
        </w:div>
      </w:divsChild>
    </w:div>
    <w:div w:id="1762949302">
      <w:marLeft w:val="0"/>
      <w:marRight w:val="0"/>
      <w:marTop w:val="0"/>
      <w:marBottom w:val="0"/>
      <w:divBdr>
        <w:top w:val="none" w:sz="0" w:space="0" w:color="auto"/>
        <w:left w:val="none" w:sz="0" w:space="0" w:color="auto"/>
        <w:bottom w:val="none" w:sz="0" w:space="0" w:color="auto"/>
        <w:right w:val="none" w:sz="0" w:space="0" w:color="auto"/>
      </w:divBdr>
      <w:divsChild>
        <w:div w:id="1762949173">
          <w:marLeft w:val="432"/>
          <w:marRight w:val="0"/>
          <w:marTop w:val="116"/>
          <w:marBottom w:val="0"/>
          <w:divBdr>
            <w:top w:val="none" w:sz="0" w:space="0" w:color="auto"/>
            <w:left w:val="none" w:sz="0" w:space="0" w:color="auto"/>
            <w:bottom w:val="none" w:sz="0" w:space="0" w:color="auto"/>
            <w:right w:val="none" w:sz="0" w:space="0" w:color="auto"/>
          </w:divBdr>
        </w:div>
        <w:div w:id="1762949202">
          <w:marLeft w:val="432"/>
          <w:marRight w:val="0"/>
          <w:marTop w:val="116"/>
          <w:marBottom w:val="0"/>
          <w:divBdr>
            <w:top w:val="none" w:sz="0" w:space="0" w:color="auto"/>
            <w:left w:val="none" w:sz="0" w:space="0" w:color="auto"/>
            <w:bottom w:val="none" w:sz="0" w:space="0" w:color="auto"/>
            <w:right w:val="none" w:sz="0" w:space="0" w:color="auto"/>
          </w:divBdr>
        </w:div>
        <w:div w:id="1762949308">
          <w:marLeft w:val="432"/>
          <w:marRight w:val="0"/>
          <w:marTop w:val="116"/>
          <w:marBottom w:val="0"/>
          <w:divBdr>
            <w:top w:val="none" w:sz="0" w:space="0" w:color="auto"/>
            <w:left w:val="none" w:sz="0" w:space="0" w:color="auto"/>
            <w:bottom w:val="none" w:sz="0" w:space="0" w:color="auto"/>
            <w:right w:val="none" w:sz="0" w:space="0" w:color="auto"/>
          </w:divBdr>
        </w:div>
      </w:divsChild>
    </w:div>
    <w:div w:id="1762949311">
      <w:marLeft w:val="0"/>
      <w:marRight w:val="0"/>
      <w:marTop w:val="0"/>
      <w:marBottom w:val="0"/>
      <w:divBdr>
        <w:top w:val="none" w:sz="0" w:space="0" w:color="auto"/>
        <w:left w:val="none" w:sz="0" w:space="0" w:color="auto"/>
        <w:bottom w:val="none" w:sz="0" w:space="0" w:color="auto"/>
        <w:right w:val="none" w:sz="0" w:space="0" w:color="auto"/>
      </w:divBdr>
      <w:divsChild>
        <w:div w:id="1762949155">
          <w:marLeft w:val="432"/>
          <w:marRight w:val="0"/>
          <w:marTop w:val="116"/>
          <w:marBottom w:val="0"/>
          <w:divBdr>
            <w:top w:val="none" w:sz="0" w:space="0" w:color="auto"/>
            <w:left w:val="none" w:sz="0" w:space="0" w:color="auto"/>
            <w:bottom w:val="none" w:sz="0" w:space="0" w:color="auto"/>
            <w:right w:val="none" w:sz="0" w:space="0" w:color="auto"/>
          </w:divBdr>
        </w:div>
        <w:div w:id="1762949157">
          <w:marLeft w:val="432"/>
          <w:marRight w:val="0"/>
          <w:marTop w:val="116"/>
          <w:marBottom w:val="0"/>
          <w:divBdr>
            <w:top w:val="none" w:sz="0" w:space="0" w:color="auto"/>
            <w:left w:val="none" w:sz="0" w:space="0" w:color="auto"/>
            <w:bottom w:val="none" w:sz="0" w:space="0" w:color="auto"/>
            <w:right w:val="none" w:sz="0" w:space="0" w:color="auto"/>
          </w:divBdr>
        </w:div>
        <w:div w:id="1762949159">
          <w:marLeft w:val="432"/>
          <w:marRight w:val="0"/>
          <w:marTop w:val="116"/>
          <w:marBottom w:val="0"/>
          <w:divBdr>
            <w:top w:val="none" w:sz="0" w:space="0" w:color="auto"/>
            <w:left w:val="none" w:sz="0" w:space="0" w:color="auto"/>
            <w:bottom w:val="none" w:sz="0" w:space="0" w:color="auto"/>
            <w:right w:val="none" w:sz="0" w:space="0" w:color="auto"/>
          </w:divBdr>
        </w:div>
        <w:div w:id="1762949169">
          <w:marLeft w:val="432"/>
          <w:marRight w:val="0"/>
          <w:marTop w:val="116"/>
          <w:marBottom w:val="0"/>
          <w:divBdr>
            <w:top w:val="none" w:sz="0" w:space="0" w:color="auto"/>
            <w:left w:val="none" w:sz="0" w:space="0" w:color="auto"/>
            <w:bottom w:val="none" w:sz="0" w:space="0" w:color="auto"/>
            <w:right w:val="none" w:sz="0" w:space="0" w:color="auto"/>
          </w:divBdr>
        </w:div>
        <w:div w:id="1762949176">
          <w:marLeft w:val="432"/>
          <w:marRight w:val="0"/>
          <w:marTop w:val="116"/>
          <w:marBottom w:val="0"/>
          <w:divBdr>
            <w:top w:val="none" w:sz="0" w:space="0" w:color="auto"/>
            <w:left w:val="none" w:sz="0" w:space="0" w:color="auto"/>
            <w:bottom w:val="none" w:sz="0" w:space="0" w:color="auto"/>
            <w:right w:val="none" w:sz="0" w:space="0" w:color="auto"/>
          </w:divBdr>
        </w:div>
        <w:div w:id="1762949230">
          <w:marLeft w:val="432"/>
          <w:marRight w:val="0"/>
          <w:marTop w:val="116"/>
          <w:marBottom w:val="0"/>
          <w:divBdr>
            <w:top w:val="none" w:sz="0" w:space="0" w:color="auto"/>
            <w:left w:val="none" w:sz="0" w:space="0" w:color="auto"/>
            <w:bottom w:val="none" w:sz="0" w:space="0" w:color="auto"/>
            <w:right w:val="none" w:sz="0" w:space="0" w:color="auto"/>
          </w:divBdr>
        </w:div>
        <w:div w:id="1762949280">
          <w:marLeft w:val="432"/>
          <w:marRight w:val="0"/>
          <w:marTop w:val="116"/>
          <w:marBottom w:val="0"/>
          <w:divBdr>
            <w:top w:val="none" w:sz="0" w:space="0" w:color="auto"/>
            <w:left w:val="none" w:sz="0" w:space="0" w:color="auto"/>
            <w:bottom w:val="none" w:sz="0" w:space="0" w:color="auto"/>
            <w:right w:val="none" w:sz="0" w:space="0" w:color="auto"/>
          </w:divBdr>
        </w:div>
        <w:div w:id="1762949288">
          <w:marLeft w:val="432"/>
          <w:marRight w:val="0"/>
          <w:marTop w:val="116"/>
          <w:marBottom w:val="0"/>
          <w:divBdr>
            <w:top w:val="none" w:sz="0" w:space="0" w:color="auto"/>
            <w:left w:val="none" w:sz="0" w:space="0" w:color="auto"/>
            <w:bottom w:val="none" w:sz="0" w:space="0" w:color="auto"/>
            <w:right w:val="none" w:sz="0" w:space="0" w:color="auto"/>
          </w:divBdr>
        </w:div>
        <w:div w:id="1762949296">
          <w:marLeft w:val="432"/>
          <w:marRight w:val="0"/>
          <w:marTop w:val="116"/>
          <w:marBottom w:val="0"/>
          <w:divBdr>
            <w:top w:val="none" w:sz="0" w:space="0" w:color="auto"/>
            <w:left w:val="none" w:sz="0" w:space="0" w:color="auto"/>
            <w:bottom w:val="none" w:sz="0" w:space="0" w:color="auto"/>
            <w:right w:val="none" w:sz="0" w:space="0" w:color="auto"/>
          </w:divBdr>
        </w:div>
        <w:div w:id="1762949298">
          <w:marLeft w:val="432"/>
          <w:marRight w:val="0"/>
          <w:marTop w:val="116"/>
          <w:marBottom w:val="0"/>
          <w:divBdr>
            <w:top w:val="none" w:sz="0" w:space="0" w:color="auto"/>
            <w:left w:val="none" w:sz="0" w:space="0" w:color="auto"/>
            <w:bottom w:val="none" w:sz="0" w:space="0" w:color="auto"/>
            <w:right w:val="none" w:sz="0" w:space="0" w:color="auto"/>
          </w:divBdr>
        </w:div>
        <w:div w:id="1762949313">
          <w:marLeft w:val="432"/>
          <w:marRight w:val="0"/>
          <w:marTop w:val="116"/>
          <w:marBottom w:val="0"/>
          <w:divBdr>
            <w:top w:val="none" w:sz="0" w:space="0" w:color="auto"/>
            <w:left w:val="none" w:sz="0" w:space="0" w:color="auto"/>
            <w:bottom w:val="none" w:sz="0" w:space="0" w:color="auto"/>
            <w:right w:val="none" w:sz="0" w:space="0" w:color="auto"/>
          </w:divBdr>
        </w:div>
      </w:divsChild>
    </w:div>
    <w:div w:id="1762949312">
      <w:marLeft w:val="0"/>
      <w:marRight w:val="0"/>
      <w:marTop w:val="0"/>
      <w:marBottom w:val="0"/>
      <w:divBdr>
        <w:top w:val="none" w:sz="0" w:space="0" w:color="auto"/>
        <w:left w:val="none" w:sz="0" w:space="0" w:color="auto"/>
        <w:bottom w:val="none" w:sz="0" w:space="0" w:color="auto"/>
        <w:right w:val="none" w:sz="0" w:space="0" w:color="auto"/>
      </w:divBdr>
      <w:divsChild>
        <w:div w:id="1762949198">
          <w:marLeft w:val="432"/>
          <w:marRight w:val="0"/>
          <w:marTop w:val="116"/>
          <w:marBottom w:val="0"/>
          <w:divBdr>
            <w:top w:val="none" w:sz="0" w:space="0" w:color="auto"/>
            <w:left w:val="none" w:sz="0" w:space="0" w:color="auto"/>
            <w:bottom w:val="none" w:sz="0" w:space="0" w:color="auto"/>
            <w:right w:val="none" w:sz="0" w:space="0" w:color="auto"/>
          </w:divBdr>
        </w:div>
        <w:div w:id="1762949199">
          <w:marLeft w:val="432"/>
          <w:marRight w:val="0"/>
          <w:marTop w:val="116"/>
          <w:marBottom w:val="0"/>
          <w:divBdr>
            <w:top w:val="none" w:sz="0" w:space="0" w:color="auto"/>
            <w:left w:val="none" w:sz="0" w:space="0" w:color="auto"/>
            <w:bottom w:val="none" w:sz="0" w:space="0" w:color="auto"/>
            <w:right w:val="none" w:sz="0" w:space="0" w:color="auto"/>
          </w:divBdr>
        </w:div>
        <w:div w:id="1762949214">
          <w:marLeft w:val="432"/>
          <w:marRight w:val="0"/>
          <w:marTop w:val="116"/>
          <w:marBottom w:val="0"/>
          <w:divBdr>
            <w:top w:val="none" w:sz="0" w:space="0" w:color="auto"/>
            <w:left w:val="none" w:sz="0" w:space="0" w:color="auto"/>
            <w:bottom w:val="none" w:sz="0" w:space="0" w:color="auto"/>
            <w:right w:val="none" w:sz="0" w:space="0" w:color="auto"/>
          </w:divBdr>
        </w:div>
        <w:div w:id="1762949215">
          <w:marLeft w:val="432"/>
          <w:marRight w:val="0"/>
          <w:marTop w:val="116"/>
          <w:marBottom w:val="0"/>
          <w:divBdr>
            <w:top w:val="none" w:sz="0" w:space="0" w:color="auto"/>
            <w:left w:val="none" w:sz="0" w:space="0" w:color="auto"/>
            <w:bottom w:val="none" w:sz="0" w:space="0" w:color="auto"/>
            <w:right w:val="none" w:sz="0" w:space="0" w:color="auto"/>
          </w:divBdr>
        </w:div>
        <w:div w:id="1762949228">
          <w:marLeft w:val="432"/>
          <w:marRight w:val="0"/>
          <w:marTop w:val="116"/>
          <w:marBottom w:val="0"/>
          <w:divBdr>
            <w:top w:val="none" w:sz="0" w:space="0" w:color="auto"/>
            <w:left w:val="none" w:sz="0" w:space="0" w:color="auto"/>
            <w:bottom w:val="none" w:sz="0" w:space="0" w:color="auto"/>
            <w:right w:val="none" w:sz="0" w:space="0" w:color="auto"/>
          </w:divBdr>
        </w:div>
        <w:div w:id="1762949231">
          <w:marLeft w:val="432"/>
          <w:marRight w:val="0"/>
          <w:marTop w:val="116"/>
          <w:marBottom w:val="0"/>
          <w:divBdr>
            <w:top w:val="none" w:sz="0" w:space="0" w:color="auto"/>
            <w:left w:val="none" w:sz="0" w:space="0" w:color="auto"/>
            <w:bottom w:val="none" w:sz="0" w:space="0" w:color="auto"/>
            <w:right w:val="none" w:sz="0" w:space="0" w:color="auto"/>
          </w:divBdr>
        </w:div>
        <w:div w:id="1762949261">
          <w:marLeft w:val="432"/>
          <w:marRight w:val="0"/>
          <w:marTop w:val="116"/>
          <w:marBottom w:val="0"/>
          <w:divBdr>
            <w:top w:val="none" w:sz="0" w:space="0" w:color="auto"/>
            <w:left w:val="none" w:sz="0" w:space="0" w:color="auto"/>
            <w:bottom w:val="none" w:sz="0" w:space="0" w:color="auto"/>
            <w:right w:val="none" w:sz="0" w:space="0" w:color="auto"/>
          </w:divBdr>
        </w:div>
        <w:div w:id="1762949272">
          <w:marLeft w:val="432"/>
          <w:marRight w:val="0"/>
          <w:marTop w:val="116"/>
          <w:marBottom w:val="0"/>
          <w:divBdr>
            <w:top w:val="none" w:sz="0" w:space="0" w:color="auto"/>
            <w:left w:val="none" w:sz="0" w:space="0" w:color="auto"/>
            <w:bottom w:val="none" w:sz="0" w:space="0" w:color="auto"/>
            <w:right w:val="none" w:sz="0" w:space="0" w:color="auto"/>
          </w:divBdr>
        </w:div>
        <w:div w:id="1762949279">
          <w:marLeft w:val="432"/>
          <w:marRight w:val="0"/>
          <w:marTop w:val="116"/>
          <w:marBottom w:val="0"/>
          <w:divBdr>
            <w:top w:val="none" w:sz="0" w:space="0" w:color="auto"/>
            <w:left w:val="none" w:sz="0" w:space="0" w:color="auto"/>
            <w:bottom w:val="none" w:sz="0" w:space="0" w:color="auto"/>
            <w:right w:val="none" w:sz="0" w:space="0" w:color="auto"/>
          </w:divBdr>
        </w:div>
        <w:div w:id="1762949300">
          <w:marLeft w:val="432"/>
          <w:marRight w:val="0"/>
          <w:marTop w:val="116"/>
          <w:marBottom w:val="0"/>
          <w:divBdr>
            <w:top w:val="none" w:sz="0" w:space="0" w:color="auto"/>
            <w:left w:val="none" w:sz="0" w:space="0" w:color="auto"/>
            <w:bottom w:val="none" w:sz="0" w:space="0" w:color="auto"/>
            <w:right w:val="none" w:sz="0" w:space="0" w:color="auto"/>
          </w:divBdr>
        </w:div>
        <w:div w:id="1762949310">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3.png"/><Relationship Id="rId18" Type="http://schemas.openxmlformats.org/officeDocument/2006/relationships/hyperlink" Target="http://www.kidscape.org.uk/cyberbully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s://www.gov.uk/.../Behaviour_and_Discipline_in_Schools_-_A_guide_for_headte" TargetMode="External"/><Relationship Id="rId17" Type="http://schemas.openxmlformats.org/officeDocument/2006/relationships/hyperlink" Target="http://www.education.gov.uk/publications/standard/publicationDetail/Page1/DFE-RR09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cation.gov.uk/f0076899/preventing-and-tackling-bullyin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Use_of_reasonable_force_advice_Reviewed_July_2015.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ducation.gov.uk/schools/pupilsupport/behaviour/bullying" TargetMode="External"/><Relationship Id="rId23" Type="http://schemas.openxmlformats.org/officeDocument/2006/relationships/header" Target="header3.xml"/><Relationship Id="rId10" Type="http://schemas.openxmlformats.org/officeDocument/2006/relationships/hyperlink" Target="http://www.team-teach.co.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ootoot.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C8A80C8D</Template>
  <TotalTime>33</TotalTime>
  <Pages>21</Pages>
  <Words>8094</Words>
  <Characters>46137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st-Canham-D</cp:lastModifiedBy>
  <cp:revision>10</cp:revision>
  <dcterms:created xsi:type="dcterms:W3CDTF">2017-01-24T11:21:00Z</dcterms:created>
  <dcterms:modified xsi:type="dcterms:W3CDTF">2017-09-19T10:32:00Z</dcterms:modified>
</cp:coreProperties>
</file>